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3F" w:rsidRPr="00B6754F" w:rsidRDefault="00EE62F9" w:rsidP="000F662A">
      <w:pPr>
        <w:divId w:val="133566827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pict>
          <v:rect id="_x0000_i1025" style="width:0;height:.75pt" o:hralign="center" o:hrstd="t" o:hrnoshade="t" o:hr="t" fillcolor="black" stroked="f"/>
        </w:pict>
      </w:r>
    </w:p>
    <w:p w:rsidR="003C16C3" w:rsidRPr="003A6D9F" w:rsidRDefault="003C16C3" w:rsidP="000F662A">
      <w:pPr>
        <w:pStyle w:val="NormalWeb"/>
        <w:spacing w:before="0" w:beforeAutospacing="0" w:after="0" w:afterAutospacing="0"/>
        <w:jc w:val="center"/>
        <w:divId w:val="940528796"/>
        <w:rPr>
          <w:rFonts w:asciiTheme="majorHAnsi" w:hAnsiTheme="majorHAnsi"/>
          <w:b/>
          <w:bCs/>
          <w:i/>
          <w:iCs/>
          <w:szCs w:val="22"/>
        </w:rPr>
      </w:pPr>
      <w:r w:rsidRPr="003A6D9F">
        <w:rPr>
          <w:rFonts w:asciiTheme="majorHAnsi" w:hAnsiTheme="majorHAnsi"/>
          <w:b/>
          <w:bCs/>
          <w:i/>
          <w:iCs/>
          <w:szCs w:val="22"/>
        </w:rPr>
        <w:t>Shanan Gwaltney Gibson, PhD</w:t>
      </w:r>
    </w:p>
    <w:p w:rsidR="00CD0C9E" w:rsidRPr="00B6754F" w:rsidRDefault="00756CFA" w:rsidP="000F662A">
      <w:pPr>
        <w:pStyle w:val="NormalWeb"/>
        <w:spacing w:before="0" w:beforeAutospacing="0" w:after="0" w:afterAutospacing="0"/>
        <w:jc w:val="center"/>
        <w:divId w:val="940528796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Dean</w:t>
      </w:r>
      <w:r w:rsidR="007743DD">
        <w:rPr>
          <w:rFonts w:asciiTheme="majorHAnsi" w:hAnsiTheme="majorHAnsi" w:cs="Tahoma"/>
          <w:sz w:val="22"/>
          <w:szCs w:val="22"/>
        </w:rPr>
        <w:t>,</w:t>
      </w:r>
      <w:r>
        <w:rPr>
          <w:rFonts w:asciiTheme="majorHAnsi" w:hAnsiTheme="majorHAnsi" w:cs="Tahoma"/>
          <w:sz w:val="22"/>
          <w:szCs w:val="22"/>
        </w:rPr>
        <w:t xml:space="preserve"> College of Business</w:t>
      </w:r>
    </w:p>
    <w:p w:rsidR="00AB3724" w:rsidRDefault="003C16C3" w:rsidP="00AB3724">
      <w:pPr>
        <w:pStyle w:val="NormalWeb"/>
        <w:spacing w:before="0" w:beforeAutospacing="0" w:after="0" w:afterAutospacing="0"/>
        <w:jc w:val="center"/>
        <w:divId w:val="940528796"/>
        <w:rPr>
          <w:rFonts w:asciiTheme="majorHAnsi" w:hAnsiTheme="majorHAnsi" w:cs="Tahoma"/>
          <w:sz w:val="22"/>
          <w:szCs w:val="22"/>
        </w:rPr>
      </w:pPr>
      <w:r w:rsidRPr="00B6754F">
        <w:rPr>
          <w:rFonts w:asciiTheme="majorHAnsi" w:hAnsiTheme="majorHAnsi" w:cs="Tahoma"/>
          <w:sz w:val="22"/>
          <w:szCs w:val="22"/>
        </w:rPr>
        <w:t>Professor of Management</w:t>
      </w:r>
      <w:r w:rsidR="003A6D9F">
        <w:rPr>
          <w:rFonts w:asciiTheme="majorHAnsi" w:hAnsiTheme="majorHAnsi" w:cs="Tahoma"/>
          <w:sz w:val="22"/>
          <w:szCs w:val="22"/>
        </w:rPr>
        <w:t xml:space="preserve">, </w:t>
      </w:r>
      <w:r w:rsidR="00756CFA">
        <w:rPr>
          <w:rFonts w:asciiTheme="majorHAnsi" w:hAnsiTheme="majorHAnsi" w:cs="Tahoma"/>
          <w:sz w:val="22"/>
          <w:szCs w:val="22"/>
        </w:rPr>
        <w:t xml:space="preserve">Texas A&amp;M University </w:t>
      </w:r>
      <w:r w:rsidR="00A525C7">
        <w:rPr>
          <w:rFonts w:asciiTheme="majorHAnsi" w:hAnsiTheme="majorHAnsi" w:cs="Tahoma"/>
          <w:sz w:val="22"/>
          <w:szCs w:val="22"/>
        </w:rPr>
        <w:t>–</w:t>
      </w:r>
      <w:r w:rsidR="00756CFA">
        <w:rPr>
          <w:rFonts w:asciiTheme="majorHAnsi" w:hAnsiTheme="majorHAnsi" w:cs="Tahoma"/>
          <w:sz w:val="22"/>
          <w:szCs w:val="22"/>
        </w:rPr>
        <w:t xml:space="preserve"> Commerce</w:t>
      </w:r>
    </w:p>
    <w:p w:rsidR="00A525C7" w:rsidRPr="00A525C7" w:rsidRDefault="00EE62F9" w:rsidP="00A525C7">
      <w:pPr>
        <w:pStyle w:val="NormalWeb"/>
        <w:spacing w:before="0" w:beforeAutospacing="0" w:after="0" w:afterAutospacing="0"/>
        <w:divId w:val="940528796"/>
        <w:rPr>
          <w:rFonts w:asciiTheme="majorHAnsi" w:hAnsiTheme="majorHAnsi" w:cs="Tahoma"/>
          <w:color w:val="000000" w:themeColor="text1"/>
          <w:sz w:val="22"/>
          <w:szCs w:val="22"/>
        </w:rPr>
      </w:pPr>
      <w:hyperlink r:id="rId9" w:history="1">
        <w:r w:rsidR="00A525C7" w:rsidRPr="00A525C7">
          <w:rPr>
            <w:rStyle w:val="Hyperlink"/>
            <w:rFonts w:asciiTheme="majorHAnsi" w:hAnsiTheme="majorHAnsi" w:cs="Tahoma"/>
            <w:color w:val="000000" w:themeColor="text1"/>
            <w:sz w:val="22"/>
            <w:szCs w:val="22"/>
            <w:u w:val="none"/>
          </w:rPr>
          <w:t>Shanan.Gibson@tamuc.edu</w:t>
        </w:r>
      </w:hyperlink>
      <w:r w:rsidR="00A525C7" w:rsidRPr="00A525C7">
        <w:rPr>
          <w:rFonts w:asciiTheme="majorHAnsi" w:hAnsiTheme="majorHAnsi" w:cs="Tahoma"/>
          <w:color w:val="000000" w:themeColor="text1"/>
          <w:sz w:val="22"/>
          <w:szCs w:val="22"/>
        </w:rPr>
        <w:tab/>
      </w:r>
      <w:r w:rsidR="00A525C7" w:rsidRPr="00A525C7">
        <w:rPr>
          <w:rFonts w:asciiTheme="majorHAnsi" w:hAnsiTheme="majorHAnsi" w:cs="Tahoma"/>
          <w:color w:val="000000" w:themeColor="text1"/>
          <w:sz w:val="22"/>
          <w:szCs w:val="22"/>
        </w:rPr>
        <w:tab/>
      </w:r>
      <w:r w:rsidR="00A525C7" w:rsidRPr="00A525C7">
        <w:rPr>
          <w:rFonts w:asciiTheme="majorHAnsi" w:hAnsiTheme="majorHAnsi" w:cs="Tahoma"/>
          <w:color w:val="000000" w:themeColor="text1"/>
          <w:sz w:val="22"/>
          <w:szCs w:val="22"/>
        </w:rPr>
        <w:tab/>
      </w:r>
      <w:r w:rsidR="00A525C7" w:rsidRPr="00A525C7">
        <w:rPr>
          <w:rFonts w:asciiTheme="majorHAnsi" w:hAnsiTheme="majorHAnsi" w:cs="Tahoma"/>
          <w:color w:val="000000" w:themeColor="text1"/>
          <w:sz w:val="22"/>
          <w:szCs w:val="22"/>
        </w:rPr>
        <w:tab/>
      </w:r>
      <w:r w:rsidR="00A525C7" w:rsidRPr="00A525C7">
        <w:rPr>
          <w:rFonts w:asciiTheme="majorHAnsi" w:hAnsiTheme="majorHAnsi" w:cs="Tahoma"/>
          <w:color w:val="000000" w:themeColor="text1"/>
          <w:sz w:val="22"/>
          <w:szCs w:val="22"/>
        </w:rPr>
        <w:tab/>
      </w:r>
      <w:r w:rsidR="00A525C7" w:rsidRPr="00A525C7">
        <w:rPr>
          <w:rFonts w:asciiTheme="majorHAnsi" w:hAnsiTheme="majorHAnsi" w:cs="Tahoma"/>
          <w:color w:val="000000" w:themeColor="text1"/>
          <w:sz w:val="22"/>
          <w:szCs w:val="22"/>
        </w:rPr>
        <w:tab/>
      </w:r>
      <w:r w:rsidR="00A525C7" w:rsidRPr="00A525C7">
        <w:rPr>
          <w:rFonts w:asciiTheme="majorHAnsi" w:hAnsiTheme="majorHAnsi" w:cs="Tahoma"/>
          <w:color w:val="000000" w:themeColor="text1"/>
          <w:sz w:val="22"/>
          <w:szCs w:val="22"/>
        </w:rPr>
        <w:tab/>
      </w:r>
      <w:r w:rsidR="00A525C7" w:rsidRPr="00A525C7">
        <w:rPr>
          <w:rFonts w:asciiTheme="majorHAnsi" w:hAnsiTheme="majorHAnsi" w:cs="Tahoma"/>
          <w:color w:val="000000" w:themeColor="text1"/>
          <w:sz w:val="22"/>
          <w:szCs w:val="22"/>
        </w:rPr>
        <w:tab/>
        <w:t xml:space="preserve">       </w:t>
      </w:r>
      <w:hyperlink r:id="rId10" w:history="1">
        <w:r w:rsidR="00A525C7" w:rsidRPr="00A525C7">
          <w:rPr>
            <w:rStyle w:val="Hyperlink"/>
            <w:rFonts w:asciiTheme="majorHAnsi" w:hAnsiTheme="majorHAnsi" w:cs="Tahoma"/>
            <w:color w:val="000000" w:themeColor="text1"/>
            <w:sz w:val="22"/>
            <w:szCs w:val="22"/>
            <w:u w:val="none"/>
          </w:rPr>
          <w:t>ShananGibson@gmail.com</w:t>
        </w:r>
      </w:hyperlink>
      <w:r w:rsidR="00A525C7" w:rsidRPr="00A525C7">
        <w:rPr>
          <w:rFonts w:asciiTheme="majorHAnsi" w:hAnsiTheme="majorHAnsi" w:cs="Tahoma"/>
          <w:color w:val="000000" w:themeColor="text1"/>
          <w:sz w:val="22"/>
          <w:szCs w:val="22"/>
        </w:rPr>
        <w:t xml:space="preserve"> </w:t>
      </w:r>
    </w:p>
    <w:p w:rsidR="0068543F" w:rsidRPr="00B6754F" w:rsidRDefault="00EE62F9" w:rsidP="000F662A">
      <w:pPr>
        <w:divId w:val="940528796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pict>
          <v:rect id="_x0000_i1026" style="width:0;height:.75pt" o:hralign="center" o:hrstd="t" o:hrnoshade="t" o:hr="t" fillcolor="black" stroked="f"/>
        </w:pict>
      </w:r>
    </w:p>
    <w:p w:rsidR="00F44FA5" w:rsidRDefault="00F44FA5" w:rsidP="00F44FA5">
      <w:pPr>
        <w:divId w:val="1783836321"/>
        <w:rPr>
          <w:rFonts w:asciiTheme="majorHAnsi" w:eastAsia="Times New Roman" w:hAnsiTheme="majorHAnsi"/>
          <w:b/>
          <w:bCs/>
          <w:caps/>
          <w:color w:val="000000"/>
          <w:sz w:val="22"/>
          <w:szCs w:val="22"/>
          <w:u w:val="single"/>
        </w:rPr>
      </w:pPr>
      <w:r w:rsidRPr="00B6754F">
        <w:rPr>
          <w:rFonts w:asciiTheme="majorHAnsi" w:eastAsia="Times New Roman" w:hAnsiTheme="majorHAnsi"/>
          <w:b/>
          <w:bCs/>
          <w:caps/>
          <w:color w:val="000000"/>
          <w:sz w:val="22"/>
          <w:szCs w:val="22"/>
          <w:u w:val="single"/>
        </w:rPr>
        <w:t>education </w:t>
      </w:r>
    </w:p>
    <w:p w:rsidR="00F44FA5" w:rsidRPr="008D6050" w:rsidRDefault="00F44FA5" w:rsidP="00F44FA5">
      <w:pPr>
        <w:pStyle w:val="ListParagraph"/>
        <w:numPr>
          <w:ilvl w:val="0"/>
          <w:numId w:val="26"/>
        </w:numPr>
        <w:spacing w:before="150"/>
        <w:divId w:val="1783836321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Ph.D.  Virginia Tech, Blacksburg, VA, Psychology, Industrial &amp; Organizational Psychology, 2001 </w:t>
      </w:r>
    </w:p>
    <w:p w:rsidR="00F44FA5" w:rsidRPr="008D6050" w:rsidRDefault="00F44FA5" w:rsidP="00F44FA5">
      <w:pPr>
        <w:pStyle w:val="ListParagraph"/>
        <w:numPr>
          <w:ilvl w:val="1"/>
          <w:numId w:val="26"/>
        </w:numPr>
        <w:spacing w:before="150"/>
        <w:divId w:val="1783836321"/>
        <w:rPr>
          <w:rFonts w:asciiTheme="majorHAnsi" w:eastAsia="Times New Roman" w:hAnsiTheme="majorHAnsi"/>
          <w:b/>
          <w:bCs/>
          <w:caps/>
          <w:color w:val="000000"/>
          <w:sz w:val="22"/>
          <w:szCs w:val="22"/>
          <w:u w:val="single"/>
        </w:rPr>
      </w:pPr>
      <w:r w:rsidRPr="008D6050">
        <w:rPr>
          <w:rFonts w:asciiTheme="majorHAnsi" w:eastAsia="Times New Roman" w:hAnsiTheme="majorHAnsi" w:cs="Tahoma"/>
          <w:bCs/>
          <w:color w:val="000000"/>
          <w:sz w:val="22"/>
          <w:szCs w:val="22"/>
        </w:rPr>
        <w:t>Dissertation:</w:t>
      </w:r>
      <w:r w:rsidRPr="008D6050">
        <w:rPr>
          <w:rFonts w:asciiTheme="majorHAnsi" w:eastAsia="Times New Roman" w:hAnsiTheme="majorHAnsi" w:cs="Tahoma"/>
          <w:b/>
          <w:bCs/>
          <w:color w:val="000000"/>
          <w:sz w:val="22"/>
          <w:szCs w:val="22"/>
        </w:rPr>
        <w:t xml:space="preserve"> 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Call Me Old Fashioned: Is My Job Analysis Accurate or Not? </w:t>
      </w:r>
    </w:p>
    <w:p w:rsidR="00F44FA5" w:rsidRPr="008D6050" w:rsidRDefault="00F44FA5" w:rsidP="00F44FA5">
      <w:pPr>
        <w:pStyle w:val="ListParagraph"/>
        <w:numPr>
          <w:ilvl w:val="0"/>
          <w:numId w:val="26"/>
        </w:numPr>
        <w:spacing w:before="150"/>
        <w:divId w:val="1783836321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M.S.  Virginia Tech, Blacksburg, VA, Industrial &amp; Organizational Psychology, 1998 </w:t>
      </w:r>
    </w:p>
    <w:p w:rsidR="00F44FA5" w:rsidRPr="008D6050" w:rsidRDefault="00F44FA5" w:rsidP="00F44FA5">
      <w:pPr>
        <w:pStyle w:val="ListParagraph"/>
        <w:numPr>
          <w:ilvl w:val="1"/>
          <w:numId w:val="26"/>
        </w:numPr>
        <w:spacing w:before="150"/>
        <w:divId w:val="1783836321"/>
        <w:rPr>
          <w:rFonts w:asciiTheme="majorHAnsi" w:eastAsia="Times New Roman" w:hAnsiTheme="majorHAnsi"/>
          <w:b/>
          <w:bCs/>
          <w:caps/>
          <w:color w:val="000000"/>
          <w:sz w:val="22"/>
          <w:szCs w:val="22"/>
          <w:u w:val="single"/>
        </w:rPr>
      </w:pPr>
      <w:r w:rsidRPr="008D6050">
        <w:rPr>
          <w:rFonts w:asciiTheme="majorHAnsi" w:eastAsia="Times New Roman" w:hAnsiTheme="majorHAnsi" w:cs="Tahoma"/>
          <w:bCs/>
          <w:color w:val="000000"/>
          <w:sz w:val="22"/>
          <w:szCs w:val="22"/>
        </w:rPr>
        <w:t xml:space="preserve">Thesis: 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Differential Item Functioning on the Armed Services Vocational Aptitude Battery (ASVAB) </w:t>
      </w:r>
    </w:p>
    <w:p w:rsidR="00F44FA5" w:rsidRPr="008D6050" w:rsidRDefault="00F44FA5" w:rsidP="00F44FA5">
      <w:pPr>
        <w:pStyle w:val="ListParagraph"/>
        <w:numPr>
          <w:ilvl w:val="0"/>
          <w:numId w:val="26"/>
        </w:numPr>
        <w:spacing w:before="150"/>
        <w:divId w:val="1783836321"/>
        <w:rPr>
          <w:rFonts w:asciiTheme="majorHAnsi" w:eastAsia="Times New Roman" w:hAnsiTheme="majorHAnsi"/>
          <w:b/>
          <w:bCs/>
          <w:caps/>
          <w:color w:val="000000"/>
          <w:sz w:val="22"/>
          <w:szCs w:val="22"/>
          <w:u w:val="single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B.A.  Armstrong Atlantic State University, Savannah, GA, General Studies, 1995 </w:t>
      </w:r>
    </w:p>
    <w:p w:rsidR="00F44FA5" w:rsidRPr="00F44FA5" w:rsidRDefault="00F44FA5" w:rsidP="00F44FA5">
      <w:pPr>
        <w:spacing w:before="150"/>
        <w:divId w:val="1783836321"/>
        <w:rPr>
          <w:rFonts w:asciiTheme="majorHAnsi" w:eastAsia="Times New Roman" w:hAnsiTheme="majorHAnsi"/>
          <w:b/>
          <w:bCs/>
          <w:caps/>
          <w:color w:val="000000"/>
          <w:sz w:val="22"/>
          <w:szCs w:val="22"/>
          <w:u w:val="single"/>
        </w:rPr>
      </w:pPr>
      <w:r w:rsidRPr="00F44FA5">
        <w:rPr>
          <w:rFonts w:asciiTheme="majorHAnsi" w:eastAsia="Times New Roman" w:hAnsiTheme="majorHAnsi"/>
          <w:b/>
          <w:bCs/>
          <w:caps/>
          <w:color w:val="000000"/>
          <w:sz w:val="22"/>
          <w:szCs w:val="22"/>
          <w:u w:val="single"/>
        </w:rPr>
        <w:t xml:space="preserve">Academic Work Experience  </w:t>
      </w:r>
    </w:p>
    <w:p w:rsidR="00756CFA" w:rsidRDefault="00756CFA" w:rsidP="00F44FA5">
      <w:pPr>
        <w:pStyle w:val="ListParagraph"/>
        <w:numPr>
          <w:ilvl w:val="0"/>
          <w:numId w:val="20"/>
        </w:numPr>
        <w:spacing w:before="150"/>
        <w:divId w:val="178383632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Dean, College of Business, </w:t>
      </w:r>
      <w:r w:rsidRPr="00756CFA">
        <w:rPr>
          <w:rFonts w:asciiTheme="majorHAnsi" w:eastAsia="Times New Roman" w:hAnsiTheme="majorHAnsi" w:cs="Tahoma"/>
          <w:color w:val="000000"/>
          <w:sz w:val="22"/>
          <w:szCs w:val="22"/>
        </w:rPr>
        <w:t>Texas A&amp;M University-Commerce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(</w:t>
      </w:r>
      <w:r w:rsidR="00DC445A">
        <w:rPr>
          <w:rFonts w:asciiTheme="majorHAnsi" w:eastAsia="Times New Roman" w:hAnsiTheme="majorHAnsi" w:cs="Tahoma"/>
          <w:color w:val="000000"/>
          <w:sz w:val="22"/>
          <w:szCs w:val="22"/>
        </w:rPr>
        <w:t>August 2017-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>Current)</w:t>
      </w:r>
    </w:p>
    <w:p w:rsidR="00756CFA" w:rsidRDefault="00756CFA" w:rsidP="00756CFA">
      <w:pPr>
        <w:pStyle w:val="ListParagraph"/>
        <w:numPr>
          <w:ilvl w:val="1"/>
          <w:numId w:val="20"/>
        </w:numPr>
        <w:spacing w:before="150"/>
        <w:divId w:val="178383632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>Professor of Management</w:t>
      </w:r>
    </w:p>
    <w:p w:rsidR="00603FA1" w:rsidRDefault="00603FA1" w:rsidP="00F44FA5">
      <w:pPr>
        <w:pStyle w:val="ListParagraph"/>
        <w:numPr>
          <w:ilvl w:val="0"/>
          <w:numId w:val="20"/>
        </w:numPr>
        <w:spacing w:before="150"/>
        <w:divId w:val="178383632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>Associate Dean for Student &amp; Faculty Development (2012</w:t>
      </w:r>
      <w:r w:rsidR="00756CFA">
        <w:rPr>
          <w:rFonts w:asciiTheme="majorHAnsi" w:eastAsia="Times New Roman" w:hAnsiTheme="majorHAnsi" w:cs="Tahoma"/>
          <w:color w:val="000000"/>
          <w:sz w:val="22"/>
          <w:szCs w:val="22"/>
        </w:rPr>
        <w:t>-2017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>)</w:t>
      </w:r>
      <w:r w:rsidR="00756CFA">
        <w:rPr>
          <w:rFonts w:asciiTheme="majorHAnsi" w:eastAsia="Times New Roman" w:hAnsiTheme="majorHAnsi" w:cs="Tahoma"/>
          <w:color w:val="000000"/>
          <w:sz w:val="22"/>
          <w:szCs w:val="22"/>
        </w:rPr>
        <w:t>, College of Business, East Carolina University</w:t>
      </w:r>
    </w:p>
    <w:p w:rsidR="00603FA1" w:rsidRPr="00E66C25" w:rsidRDefault="00B615FD" w:rsidP="00603FA1">
      <w:pPr>
        <w:pStyle w:val="ListParagraph"/>
        <w:numPr>
          <w:ilvl w:val="1"/>
          <w:numId w:val="20"/>
        </w:numPr>
        <w:spacing w:before="150"/>
        <w:divId w:val="1783836321"/>
        <w:rPr>
          <w:rFonts w:ascii="Cambria" w:eastAsia="Times New Roman" w:hAnsi="Cambria" w:cs="Tahoma"/>
          <w:b/>
          <w:color w:val="000000"/>
          <w:sz w:val="22"/>
          <w:szCs w:val="22"/>
        </w:rPr>
      </w:pPr>
      <w:r>
        <w:rPr>
          <w:rFonts w:ascii="Cambria" w:eastAsia="Times New Roman" w:hAnsi="Cambria" w:cs="Tahoma"/>
          <w:color w:val="000000"/>
          <w:sz w:val="22"/>
          <w:szCs w:val="22"/>
        </w:rPr>
        <w:t>Responsible for l</w:t>
      </w:r>
      <w:r w:rsidR="00603FA1" w:rsidRPr="00573F1E">
        <w:rPr>
          <w:rFonts w:ascii="Cambria" w:eastAsia="Times New Roman" w:hAnsi="Cambria" w:cs="Tahoma"/>
          <w:color w:val="000000"/>
          <w:sz w:val="22"/>
          <w:szCs w:val="22"/>
        </w:rPr>
        <w:t>eadership of undergraduate programs (</w:t>
      </w:r>
      <w:r>
        <w:rPr>
          <w:rFonts w:ascii="Cambria" w:eastAsia="Times New Roman" w:hAnsi="Cambria" w:cs="Tahoma"/>
          <w:color w:val="000000"/>
          <w:sz w:val="22"/>
          <w:szCs w:val="22"/>
        </w:rPr>
        <w:t>4</w:t>
      </w:r>
      <w:r w:rsidR="00603FA1" w:rsidRPr="00573F1E">
        <w:rPr>
          <w:rFonts w:ascii="Cambria" w:eastAsia="Times New Roman" w:hAnsi="Cambria" w:cs="Tahoma"/>
          <w:color w:val="000000"/>
          <w:sz w:val="22"/>
          <w:szCs w:val="22"/>
        </w:rPr>
        <w:t>000 students), graduate programs (</w:t>
      </w:r>
      <w:r>
        <w:rPr>
          <w:rFonts w:ascii="Cambria" w:eastAsia="Times New Roman" w:hAnsi="Cambria" w:cs="Tahoma"/>
          <w:color w:val="000000"/>
          <w:sz w:val="22"/>
          <w:szCs w:val="22"/>
        </w:rPr>
        <w:t>900</w:t>
      </w:r>
      <w:r w:rsidR="00603FA1" w:rsidRPr="00573F1E">
        <w:rPr>
          <w:rFonts w:ascii="Cambria" w:eastAsia="Times New Roman" w:hAnsi="Cambria" w:cs="Tahoma"/>
          <w:color w:val="000000"/>
          <w:sz w:val="22"/>
          <w:szCs w:val="22"/>
        </w:rPr>
        <w:t xml:space="preserve"> students; </w:t>
      </w:r>
      <w:r w:rsidR="00E334F1">
        <w:rPr>
          <w:rFonts w:ascii="Cambria" w:eastAsia="Times New Roman" w:hAnsi="Cambria" w:cs="Tahoma"/>
          <w:color w:val="000000"/>
          <w:sz w:val="22"/>
          <w:szCs w:val="22"/>
        </w:rPr>
        <w:t>85</w:t>
      </w:r>
      <w:r w:rsidR="00603FA1" w:rsidRPr="00573F1E">
        <w:rPr>
          <w:rFonts w:ascii="Cambria" w:eastAsia="Times New Roman" w:hAnsi="Cambria" w:cs="Tahoma"/>
          <w:color w:val="000000"/>
          <w:sz w:val="22"/>
          <w:szCs w:val="22"/>
        </w:rPr>
        <w:t xml:space="preserve">% online), </w:t>
      </w:r>
      <w:r>
        <w:rPr>
          <w:rFonts w:ascii="Cambria" w:eastAsia="Times New Roman" w:hAnsi="Cambria" w:cs="Tahoma"/>
          <w:color w:val="000000"/>
          <w:sz w:val="22"/>
          <w:szCs w:val="22"/>
        </w:rPr>
        <w:t>curriculum</w:t>
      </w:r>
      <w:r w:rsidR="00603FA1" w:rsidRPr="00573F1E">
        <w:rPr>
          <w:rFonts w:ascii="Cambria" w:eastAsia="Times New Roman" w:hAnsi="Cambria" w:cs="Tahoma"/>
          <w:color w:val="000000"/>
          <w:sz w:val="22"/>
          <w:szCs w:val="22"/>
        </w:rPr>
        <w:t xml:space="preserve">, and Center for Student Success (Career Center, </w:t>
      </w:r>
      <w:r w:rsidR="00DF21F0">
        <w:rPr>
          <w:rFonts w:ascii="Cambria" w:eastAsia="Times New Roman" w:hAnsi="Cambria" w:cs="Tahoma"/>
          <w:color w:val="000000"/>
          <w:sz w:val="22"/>
          <w:szCs w:val="22"/>
        </w:rPr>
        <w:t>Business Communication Center, Academic A</w:t>
      </w:r>
      <w:r w:rsidR="00603FA1" w:rsidRPr="00573F1E">
        <w:rPr>
          <w:rFonts w:ascii="Cambria" w:eastAsia="Times New Roman" w:hAnsi="Cambria" w:cs="Tahoma"/>
          <w:color w:val="000000"/>
          <w:sz w:val="22"/>
          <w:szCs w:val="22"/>
        </w:rPr>
        <w:t>dvising)</w:t>
      </w:r>
    </w:p>
    <w:p w:rsidR="00E66C25" w:rsidRPr="00603FA1" w:rsidRDefault="00E66C25" w:rsidP="00603FA1">
      <w:pPr>
        <w:pStyle w:val="ListParagraph"/>
        <w:numPr>
          <w:ilvl w:val="1"/>
          <w:numId w:val="20"/>
        </w:numPr>
        <w:spacing w:before="150"/>
        <w:divId w:val="1783836321"/>
        <w:rPr>
          <w:rFonts w:ascii="Cambria" w:eastAsia="Times New Roman" w:hAnsi="Cambria" w:cs="Tahoma"/>
          <w:b/>
          <w:color w:val="000000"/>
          <w:sz w:val="22"/>
          <w:szCs w:val="22"/>
        </w:rPr>
      </w:pPr>
      <w:r>
        <w:rPr>
          <w:rFonts w:ascii="Cambria" w:eastAsia="Times New Roman" w:hAnsi="Cambria" w:cs="Tahoma"/>
          <w:color w:val="000000"/>
          <w:sz w:val="22"/>
          <w:szCs w:val="22"/>
        </w:rPr>
        <w:t>Responsible for all Assurance of Learning activities and reporting (2012-2016)</w:t>
      </w:r>
      <w:r w:rsidR="00FB17C3">
        <w:rPr>
          <w:rFonts w:ascii="Cambria" w:eastAsia="Times New Roman" w:hAnsi="Cambria" w:cs="Tahoma"/>
          <w:color w:val="000000"/>
          <w:sz w:val="22"/>
          <w:szCs w:val="22"/>
        </w:rPr>
        <w:t>; currently assisting new Assistant Dean for Assessment with turn-over of responsibilities</w:t>
      </w:r>
    </w:p>
    <w:p w:rsidR="00F44FA5" w:rsidRPr="00435965" w:rsidRDefault="00F44FA5" w:rsidP="00F44FA5">
      <w:pPr>
        <w:pStyle w:val="ListParagraph"/>
        <w:numPr>
          <w:ilvl w:val="0"/>
          <w:numId w:val="20"/>
        </w:numPr>
        <w:spacing w:before="150"/>
        <w:divId w:val="1783836321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435965">
        <w:rPr>
          <w:rFonts w:asciiTheme="majorHAnsi" w:eastAsia="Times New Roman" w:hAnsiTheme="majorHAnsi" w:cs="Tahoma"/>
          <w:color w:val="000000"/>
          <w:sz w:val="22"/>
          <w:szCs w:val="22"/>
        </w:rPr>
        <w:t>Professor of Management, East Carolina University Department of Management (2014</w:t>
      </w:r>
      <w:r w:rsidR="00756CFA">
        <w:rPr>
          <w:rFonts w:asciiTheme="majorHAnsi" w:eastAsia="Times New Roman" w:hAnsiTheme="majorHAnsi" w:cs="Tahoma"/>
          <w:color w:val="000000"/>
          <w:sz w:val="22"/>
          <w:szCs w:val="22"/>
        </w:rPr>
        <w:t>-2017</w:t>
      </w:r>
      <w:r w:rsidRPr="00435965">
        <w:rPr>
          <w:rFonts w:asciiTheme="majorHAnsi" w:eastAsia="Times New Roman" w:hAnsiTheme="majorHAnsi" w:cs="Tahoma"/>
          <w:color w:val="000000"/>
          <w:sz w:val="22"/>
          <w:szCs w:val="22"/>
        </w:rPr>
        <w:t>)</w:t>
      </w:r>
    </w:p>
    <w:p w:rsidR="00F44FA5" w:rsidRPr="00435965" w:rsidRDefault="00F44FA5" w:rsidP="00F44FA5">
      <w:pPr>
        <w:pStyle w:val="ListParagraph"/>
        <w:numPr>
          <w:ilvl w:val="0"/>
          <w:numId w:val="20"/>
        </w:numPr>
        <w:spacing w:before="150"/>
        <w:divId w:val="1783836321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435965">
        <w:rPr>
          <w:rFonts w:asciiTheme="majorHAnsi" w:eastAsia="Times New Roman" w:hAnsiTheme="majorHAnsi" w:cs="Tahoma"/>
          <w:color w:val="000000"/>
          <w:sz w:val="22"/>
          <w:szCs w:val="22"/>
        </w:rPr>
        <w:t>Associate Professor of Management, East Carolina University Department of Management (2009</w:t>
      </w:r>
      <w:r w:rsidR="00756CFA">
        <w:rPr>
          <w:rFonts w:asciiTheme="majorHAnsi" w:eastAsia="Times New Roman" w:hAnsiTheme="majorHAnsi" w:cs="Tahoma"/>
          <w:color w:val="000000"/>
          <w:sz w:val="22"/>
          <w:szCs w:val="22"/>
        </w:rPr>
        <w:t>-</w:t>
      </w:r>
      <w:r w:rsidRPr="00435965">
        <w:rPr>
          <w:rFonts w:asciiTheme="majorHAnsi" w:eastAsia="Times New Roman" w:hAnsiTheme="majorHAnsi" w:cs="Tahoma"/>
          <w:color w:val="000000"/>
          <w:sz w:val="22"/>
          <w:szCs w:val="22"/>
        </w:rPr>
        <w:t>2014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>)</w:t>
      </w:r>
    </w:p>
    <w:p w:rsidR="00F44FA5" w:rsidRPr="00435965" w:rsidRDefault="00F44FA5" w:rsidP="00F44FA5">
      <w:pPr>
        <w:pStyle w:val="ListParagraph"/>
        <w:numPr>
          <w:ilvl w:val="0"/>
          <w:numId w:val="20"/>
        </w:numPr>
        <w:spacing w:before="150"/>
        <w:divId w:val="1783836321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435965">
        <w:rPr>
          <w:rFonts w:asciiTheme="majorHAnsi" w:eastAsia="Times New Roman" w:hAnsiTheme="majorHAnsi" w:cs="Tahoma"/>
          <w:color w:val="000000"/>
          <w:sz w:val="22"/>
          <w:szCs w:val="22"/>
        </w:rPr>
        <w:t>Assistant Professor of Management, East Carolina University Department of Manage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>ment (2003</w:t>
      </w:r>
      <w:r w:rsidR="00756CFA">
        <w:rPr>
          <w:rFonts w:asciiTheme="majorHAnsi" w:eastAsia="Times New Roman" w:hAnsiTheme="majorHAnsi" w:cs="Tahoma"/>
          <w:color w:val="000000"/>
          <w:sz w:val="22"/>
          <w:szCs w:val="22"/>
        </w:rPr>
        <w:t>-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>2009)</w:t>
      </w:r>
    </w:p>
    <w:p w:rsidR="00F44FA5" w:rsidRPr="00435965" w:rsidRDefault="00F44FA5" w:rsidP="00F44FA5">
      <w:pPr>
        <w:pStyle w:val="ListParagraph"/>
        <w:numPr>
          <w:ilvl w:val="0"/>
          <w:numId w:val="20"/>
        </w:numPr>
        <w:spacing w:before="150"/>
        <w:divId w:val="1783836321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435965">
        <w:rPr>
          <w:rFonts w:asciiTheme="majorHAnsi" w:eastAsia="Times New Roman" w:hAnsiTheme="majorHAnsi" w:cs="Tahoma"/>
          <w:color w:val="000000"/>
          <w:sz w:val="22"/>
          <w:szCs w:val="22"/>
        </w:rPr>
        <w:t>Visiting Assistant Professor of Psychology, East Carolina University Department of Psychology (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>2001</w:t>
      </w:r>
      <w:r w:rsidR="00756CFA">
        <w:rPr>
          <w:rFonts w:asciiTheme="majorHAnsi" w:eastAsia="Times New Roman" w:hAnsiTheme="majorHAnsi" w:cs="Tahoma"/>
          <w:color w:val="000000"/>
          <w:sz w:val="22"/>
          <w:szCs w:val="22"/>
        </w:rPr>
        <w:t>-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>2003)</w:t>
      </w:r>
      <w:r w:rsidRPr="00435965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  </w:t>
      </w:r>
    </w:p>
    <w:p w:rsidR="00F44FA5" w:rsidRDefault="00F44FA5" w:rsidP="00F44FA5">
      <w:pPr>
        <w:pStyle w:val="ListParagraph"/>
        <w:numPr>
          <w:ilvl w:val="0"/>
          <w:numId w:val="20"/>
        </w:numPr>
        <w:spacing w:before="150"/>
        <w:divId w:val="1783836321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435965">
        <w:rPr>
          <w:rFonts w:asciiTheme="majorHAnsi" w:eastAsia="Times New Roman" w:hAnsiTheme="majorHAnsi" w:cs="Tahoma"/>
          <w:color w:val="000000"/>
          <w:sz w:val="22"/>
          <w:szCs w:val="22"/>
        </w:rPr>
        <w:t>Adjunct Professor of Psychology, Radford Univers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>ity (2000</w:t>
      </w:r>
      <w:r w:rsidR="00756CFA">
        <w:rPr>
          <w:rFonts w:asciiTheme="majorHAnsi" w:eastAsia="Times New Roman" w:hAnsiTheme="majorHAnsi" w:cs="Tahoma"/>
          <w:color w:val="000000"/>
          <w:sz w:val="22"/>
          <w:szCs w:val="22"/>
        </w:rPr>
        <w:t>-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2001)</w:t>
      </w:r>
    </w:p>
    <w:p w:rsidR="00F44FA5" w:rsidRPr="00435965" w:rsidRDefault="00F44FA5" w:rsidP="00F44FA5">
      <w:pPr>
        <w:pStyle w:val="ListParagraph"/>
        <w:numPr>
          <w:ilvl w:val="0"/>
          <w:numId w:val="20"/>
        </w:numPr>
        <w:spacing w:before="150"/>
        <w:divId w:val="1783836321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435965">
        <w:rPr>
          <w:rFonts w:asciiTheme="majorHAnsi" w:eastAsia="Times New Roman" w:hAnsiTheme="majorHAnsi" w:cs="Tahoma"/>
          <w:color w:val="000000"/>
          <w:sz w:val="22"/>
          <w:szCs w:val="22"/>
        </w:rPr>
        <w:t>Adjunct Professor of Psychology, Texas A&amp;M University Corpus Chris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>ti (2000</w:t>
      </w:r>
      <w:r w:rsidR="00756CFA">
        <w:rPr>
          <w:rFonts w:asciiTheme="majorHAnsi" w:eastAsia="Times New Roman" w:hAnsiTheme="majorHAnsi" w:cs="Tahoma"/>
          <w:color w:val="000000"/>
          <w:sz w:val="22"/>
          <w:szCs w:val="22"/>
        </w:rPr>
        <w:t>-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2000)</w:t>
      </w:r>
    </w:p>
    <w:p w:rsidR="00F44FA5" w:rsidRPr="00F44FA5" w:rsidRDefault="00F44FA5" w:rsidP="00F44FA5">
      <w:pPr>
        <w:spacing w:before="150"/>
        <w:divId w:val="1783836321"/>
        <w:rPr>
          <w:rFonts w:asciiTheme="majorHAnsi" w:eastAsia="Times New Roman" w:hAnsiTheme="majorHAnsi"/>
          <w:b/>
          <w:bCs/>
          <w:caps/>
          <w:color w:val="000000"/>
          <w:sz w:val="22"/>
          <w:szCs w:val="22"/>
          <w:u w:val="single"/>
        </w:rPr>
      </w:pPr>
      <w:r w:rsidRPr="00F44FA5">
        <w:rPr>
          <w:rFonts w:asciiTheme="majorHAnsi" w:eastAsia="Times New Roman" w:hAnsiTheme="majorHAnsi"/>
          <w:b/>
          <w:bCs/>
          <w:caps/>
          <w:color w:val="000000"/>
          <w:sz w:val="22"/>
          <w:szCs w:val="22"/>
          <w:u w:val="single"/>
        </w:rPr>
        <w:t>Consulting &amp; Non-Academic Work Experience</w:t>
      </w:r>
    </w:p>
    <w:p w:rsidR="00191646" w:rsidRPr="00B6754F" w:rsidRDefault="00191646" w:rsidP="00191646">
      <w:pPr>
        <w:pStyle w:val="ListParagraph"/>
        <w:numPr>
          <w:ilvl w:val="0"/>
          <w:numId w:val="20"/>
        </w:numPr>
        <w:spacing w:before="150"/>
        <w:divId w:val="1783836321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435965">
        <w:rPr>
          <w:rFonts w:asciiTheme="majorHAnsi" w:eastAsia="Times New Roman" w:hAnsiTheme="majorHAnsi" w:cs="Tahoma"/>
          <w:color w:val="000000"/>
          <w:sz w:val="22"/>
          <w:szCs w:val="22"/>
        </w:rPr>
        <w:t>State Farm Corporation</w:t>
      </w:r>
      <w:r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>(2009</w:t>
      </w:r>
      <w:r w:rsidR="00756CFA">
        <w:rPr>
          <w:rFonts w:asciiTheme="majorHAnsi" w:eastAsia="Times New Roman" w:hAnsiTheme="majorHAnsi" w:cs="Tahoma"/>
          <w:color w:val="000000"/>
          <w:sz w:val="22"/>
          <w:szCs w:val="22"/>
        </w:rPr>
        <w:t>-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</w:t>
      </w:r>
      <w:r w:rsidR="00756CFA">
        <w:rPr>
          <w:rFonts w:asciiTheme="majorHAnsi" w:eastAsia="Times New Roman" w:hAnsiTheme="majorHAnsi" w:cs="Tahoma"/>
          <w:color w:val="000000"/>
          <w:sz w:val="22"/>
          <w:szCs w:val="22"/>
        </w:rPr>
        <w:t>2017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). </w:t>
      </w:r>
      <w:r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>Featured speaker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>/trainer</w:t>
      </w:r>
      <w:r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at multiple regional planning conferences for State Farm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including </w:t>
      </w:r>
      <w:r w:rsidR="00C51409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2016 NC Agent University, 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Winston-Salem Top of the Triad, </w:t>
      </w:r>
      <w:r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>Mid Atlantic TICA; Raleigh Capital Region; Montgomery Co. South Region, Philadelphia, PA; Down East, NC; Norfolk VA; Frederick, MD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>.</w:t>
      </w:r>
    </w:p>
    <w:p w:rsidR="00F44FA5" w:rsidRDefault="00F44FA5" w:rsidP="00F44FA5">
      <w:pPr>
        <w:pStyle w:val="ListParagraph"/>
        <w:numPr>
          <w:ilvl w:val="0"/>
          <w:numId w:val="20"/>
        </w:numPr>
        <w:spacing w:before="150"/>
        <w:divId w:val="178383632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Metrics Inc. / Mayne Pharma, Greenville, NC (2014). Developed and provided frontline managers training in selection &amp; interviewing best practices; </w:t>
      </w:r>
      <w:r w:rsidR="009365A2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provided model for 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>conduct</w:t>
      </w:r>
      <w:r w:rsidR="00B708B1">
        <w:rPr>
          <w:rFonts w:asciiTheme="majorHAnsi" w:eastAsia="Times New Roman" w:hAnsiTheme="majorHAnsi" w:cs="Tahoma"/>
          <w:color w:val="000000"/>
          <w:sz w:val="22"/>
          <w:szCs w:val="22"/>
        </w:rPr>
        <w:t>ing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job analyses and </w:t>
      </w:r>
      <w:r w:rsidR="00B708B1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creating 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>revised position descriptions using online job analytic tool</w:t>
      </w:r>
      <w:r w:rsidR="009365A2">
        <w:rPr>
          <w:rFonts w:asciiTheme="majorHAnsi" w:eastAsia="Times New Roman" w:hAnsiTheme="majorHAnsi" w:cs="Tahoma"/>
          <w:color w:val="000000"/>
          <w:sz w:val="22"/>
          <w:szCs w:val="22"/>
        </w:rPr>
        <w:t>.</w:t>
      </w:r>
    </w:p>
    <w:p w:rsidR="00F44FA5" w:rsidRDefault="00F44FA5" w:rsidP="00F44FA5">
      <w:pPr>
        <w:pStyle w:val="ListParagraph"/>
        <w:numPr>
          <w:ilvl w:val="0"/>
          <w:numId w:val="20"/>
        </w:numPr>
        <w:spacing w:before="150"/>
        <w:divId w:val="178383632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>B/S/H Home Appliances, New Bern, NC (2014). Developed and provided frontline managers training in selection &amp; interviewing best practices.</w:t>
      </w:r>
    </w:p>
    <w:p w:rsidR="00F44FA5" w:rsidRPr="000F662A" w:rsidRDefault="00F44FA5" w:rsidP="00F44FA5">
      <w:pPr>
        <w:pStyle w:val="ListParagraph"/>
        <w:numPr>
          <w:ilvl w:val="0"/>
          <w:numId w:val="20"/>
        </w:numPr>
        <w:spacing w:before="150"/>
        <w:divId w:val="1783836321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435965">
        <w:rPr>
          <w:rFonts w:asciiTheme="majorHAnsi" w:eastAsia="Times New Roman" w:hAnsiTheme="majorHAnsi" w:cs="Tahoma"/>
          <w:color w:val="000000"/>
          <w:sz w:val="22"/>
          <w:szCs w:val="22"/>
        </w:rPr>
        <w:t>United States Social Security Administration, Occupational Information Development Advisory Panel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(2009 – 2012). Appointed by the Honorable Michael J. Astrue, Commissioner U.S. Social Security Administration. Leadership positions included: </w:t>
      </w:r>
      <w:r w:rsidRPr="000F662A">
        <w:rPr>
          <w:rFonts w:asciiTheme="majorHAnsi" w:eastAsia="Times New Roman" w:hAnsiTheme="majorHAnsi" w:cs="Tahoma"/>
          <w:color w:val="000000"/>
          <w:sz w:val="22"/>
          <w:szCs w:val="22"/>
        </w:rPr>
        <w:t>Chair, Work Taxonomy &amp; Instrumentation Subcommittee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</w:t>
      </w:r>
      <w:r w:rsidRPr="000F662A">
        <w:rPr>
          <w:rFonts w:asciiTheme="majorHAnsi" w:eastAsia="Times New Roman" w:hAnsiTheme="majorHAnsi" w:cs="Tahoma"/>
          <w:color w:val="000000"/>
          <w:sz w:val="22"/>
          <w:szCs w:val="22"/>
        </w:rPr>
        <w:t>Member, Executive Subcommittee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</w:t>
      </w:r>
      <w:r w:rsidRPr="000F662A">
        <w:rPr>
          <w:rFonts w:asciiTheme="majorHAnsi" w:eastAsia="Times New Roman" w:hAnsiTheme="majorHAnsi" w:cs="Tahoma"/>
          <w:color w:val="000000"/>
          <w:sz w:val="22"/>
          <w:szCs w:val="22"/>
        </w:rPr>
        <w:t>Member, User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Needs &amp; Relations Subcommittee, </w:t>
      </w:r>
      <w:r w:rsidRPr="000F662A">
        <w:rPr>
          <w:rFonts w:asciiTheme="majorHAnsi" w:eastAsia="Times New Roman" w:hAnsiTheme="majorHAnsi" w:cs="Tahoma"/>
          <w:color w:val="000000"/>
          <w:sz w:val="22"/>
          <w:szCs w:val="22"/>
        </w:rPr>
        <w:t>Member, Ad Hoc Subcommittee on Job Analysts Issues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>.</w:t>
      </w:r>
    </w:p>
    <w:p w:rsidR="00F44FA5" w:rsidRDefault="00F44FA5" w:rsidP="00F44FA5">
      <w:pPr>
        <w:pStyle w:val="ListParagraph"/>
        <w:numPr>
          <w:ilvl w:val="0"/>
          <w:numId w:val="20"/>
        </w:numPr>
        <w:spacing w:before="150"/>
        <w:divId w:val="1783836321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435965">
        <w:rPr>
          <w:rFonts w:asciiTheme="majorHAnsi" w:eastAsia="Times New Roman" w:hAnsiTheme="majorHAnsi" w:cs="Tahoma"/>
          <w:color w:val="000000"/>
          <w:sz w:val="22"/>
          <w:szCs w:val="22"/>
        </w:rPr>
        <w:t>State Farm PhD Program</w:t>
      </w:r>
      <w:r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Greenville, NC (2008). </w:t>
      </w:r>
      <w:r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>Assisted in the development &amp; presentation of business curriculum for State Farm Agencies in order to improve overall business acumen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>.</w:t>
      </w:r>
    </w:p>
    <w:p w:rsidR="00F44FA5" w:rsidRDefault="00F44FA5" w:rsidP="00F44FA5">
      <w:pPr>
        <w:pStyle w:val="ListParagraph"/>
        <w:numPr>
          <w:ilvl w:val="0"/>
          <w:numId w:val="20"/>
        </w:numPr>
        <w:spacing w:before="150"/>
        <w:divId w:val="1783836321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435965">
        <w:rPr>
          <w:rFonts w:asciiTheme="majorHAnsi" w:eastAsia="Times New Roman" w:hAnsiTheme="majorHAnsi" w:cs="Tahoma"/>
          <w:color w:val="000000"/>
          <w:sz w:val="22"/>
          <w:szCs w:val="22"/>
        </w:rPr>
        <w:t>Regional Manager, Legacy of Life Tissue Foundation</w:t>
      </w:r>
      <w:r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(August 1999</w:t>
      </w:r>
      <w:r w:rsidR="009B35C9">
        <w:rPr>
          <w:rFonts w:asciiTheme="majorHAnsi" w:eastAsia="Times New Roman" w:hAnsiTheme="majorHAnsi" w:cs="Tahoma"/>
          <w:color w:val="000000"/>
          <w:sz w:val="22"/>
          <w:szCs w:val="22"/>
        </w:rPr>
        <w:t>-</w:t>
      </w:r>
      <w:r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August 2000).   Maintained public relations and contractual agreements with fourteen regional hospitals; facilitated relationships among hospital CEOs, medical staff, federally designated Organ Procurement Organizations, and technical staff. Aided in the creation &amp; implementation of hospital policies ensuring compliance with relevant federal and </w:t>
      </w:r>
      <w:r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lastRenderedPageBreak/>
        <w:t xml:space="preserve">state laws. Developed and provided public and professional education/training on organ and tissue donation and recruited potential donors in the Coastal Bend region of Texas. </w:t>
      </w:r>
    </w:p>
    <w:p w:rsidR="00F44FA5" w:rsidRDefault="00F44FA5" w:rsidP="00F44FA5">
      <w:pPr>
        <w:pStyle w:val="ListParagraph"/>
        <w:numPr>
          <w:ilvl w:val="0"/>
          <w:numId w:val="20"/>
        </w:numPr>
        <w:spacing w:before="150"/>
        <w:divId w:val="1783836321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435965">
        <w:rPr>
          <w:rFonts w:asciiTheme="majorHAnsi" w:eastAsia="Times New Roman" w:hAnsiTheme="majorHAnsi" w:cs="Tahoma"/>
          <w:color w:val="000000"/>
          <w:sz w:val="22"/>
          <w:szCs w:val="22"/>
        </w:rPr>
        <w:t>Research Associate, VA Tech Dept. of Computer Science</w:t>
      </w:r>
      <w:r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(August 1998</w:t>
      </w:r>
      <w:r w:rsidR="009B35C9">
        <w:rPr>
          <w:rFonts w:asciiTheme="majorHAnsi" w:eastAsia="Times New Roman" w:hAnsiTheme="majorHAnsi" w:cs="Tahoma"/>
          <w:color w:val="000000"/>
          <w:sz w:val="22"/>
          <w:szCs w:val="22"/>
        </w:rPr>
        <w:t>-</w:t>
      </w:r>
      <w:r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June 1999).   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>Conducted</w:t>
      </w:r>
      <w:r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research in an on-going study tracking the interaction of students with computers in the classroom, and the subsequent impact on learning. 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>C</w:t>
      </w:r>
      <w:r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ontributed to the creation of a framework for evaluation and assessment of 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learning </w:t>
      </w:r>
      <w:r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>outcomes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and</w:t>
      </w:r>
      <w:r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facilitated the integration of mentors into the project-based, computer-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>mediated, learning environment.</w:t>
      </w:r>
    </w:p>
    <w:p w:rsidR="00F44FA5" w:rsidRDefault="00F44FA5" w:rsidP="00F44FA5">
      <w:pPr>
        <w:pStyle w:val="ListParagraph"/>
        <w:numPr>
          <w:ilvl w:val="0"/>
          <w:numId w:val="20"/>
        </w:numPr>
        <w:spacing w:before="150"/>
        <w:divId w:val="1783836321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435965">
        <w:rPr>
          <w:rFonts w:asciiTheme="majorHAnsi" w:eastAsia="Times New Roman" w:hAnsiTheme="majorHAnsi" w:cs="Tahoma"/>
          <w:color w:val="000000"/>
          <w:sz w:val="22"/>
          <w:szCs w:val="22"/>
        </w:rPr>
        <w:t>Intern</w:t>
      </w:r>
      <w:r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</w:t>
      </w:r>
      <w:r w:rsidRPr="00435965">
        <w:rPr>
          <w:rFonts w:asciiTheme="majorHAnsi" w:eastAsia="Times New Roman" w:hAnsiTheme="majorHAnsi" w:cs="Tahoma"/>
          <w:color w:val="000000"/>
          <w:sz w:val="22"/>
          <w:szCs w:val="22"/>
        </w:rPr>
        <w:t>American Psychological Association</w:t>
      </w:r>
      <w:r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(May 1998</w:t>
      </w:r>
      <w:r w:rsidR="009B35C9">
        <w:rPr>
          <w:rFonts w:asciiTheme="majorHAnsi" w:eastAsia="Times New Roman" w:hAnsiTheme="majorHAnsi" w:cs="Tahoma"/>
          <w:color w:val="000000"/>
          <w:sz w:val="22"/>
          <w:szCs w:val="22"/>
        </w:rPr>
        <w:t>-</w:t>
      </w:r>
      <w:r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August 1998).   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Intern for </w:t>
      </w:r>
      <w:r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the Testing and Assessment division of the Science Directorate. </w:t>
      </w:r>
    </w:p>
    <w:p w:rsidR="00F44FA5" w:rsidRPr="00B6754F" w:rsidRDefault="00F44FA5" w:rsidP="00F44FA5">
      <w:pPr>
        <w:pStyle w:val="ListParagraph"/>
        <w:numPr>
          <w:ilvl w:val="0"/>
          <w:numId w:val="20"/>
        </w:numPr>
        <w:spacing w:before="150"/>
        <w:divId w:val="1783836321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435965">
        <w:rPr>
          <w:rFonts w:asciiTheme="majorHAnsi" w:eastAsia="Times New Roman" w:hAnsiTheme="majorHAnsi" w:cs="Tahoma"/>
          <w:color w:val="000000"/>
          <w:sz w:val="22"/>
          <w:szCs w:val="22"/>
        </w:rPr>
        <w:t>Job Analyst and Research Associate, VA Tech Division of Continuing Education</w:t>
      </w:r>
      <w:r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(August 1996</w:t>
      </w:r>
      <w:r w:rsidR="009B35C9">
        <w:rPr>
          <w:rFonts w:asciiTheme="majorHAnsi" w:eastAsia="Times New Roman" w:hAnsiTheme="majorHAnsi" w:cs="Tahoma"/>
          <w:color w:val="000000"/>
          <w:sz w:val="22"/>
          <w:szCs w:val="22"/>
        </w:rPr>
        <w:t>-</w:t>
      </w:r>
      <w:r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May 1998).   Conducted job analyses at local organizations utilizing ACT's Work Keys job profiling system; researched worker shortage and training issues in the high-tech/IT sector. </w:t>
      </w:r>
    </w:p>
    <w:p w:rsidR="006B70AC" w:rsidRDefault="006B70AC" w:rsidP="00311D7F">
      <w:pPr>
        <w:spacing w:before="150"/>
        <w:divId w:val="735082899"/>
        <w:rPr>
          <w:rFonts w:asciiTheme="majorHAnsi" w:eastAsia="Times New Roman" w:hAnsiTheme="majorHAnsi"/>
          <w:b/>
          <w:bCs/>
          <w:caps/>
          <w:color w:val="000000"/>
          <w:sz w:val="22"/>
          <w:szCs w:val="22"/>
          <w:u w:val="single"/>
        </w:rPr>
      </w:pPr>
      <w:r>
        <w:rPr>
          <w:rFonts w:asciiTheme="majorHAnsi" w:eastAsia="Times New Roman" w:hAnsiTheme="majorHAnsi"/>
          <w:b/>
          <w:bCs/>
          <w:caps/>
          <w:color w:val="000000"/>
          <w:sz w:val="22"/>
          <w:szCs w:val="22"/>
          <w:u w:val="single"/>
        </w:rPr>
        <w:t>Scholarship</w:t>
      </w:r>
    </w:p>
    <w:p w:rsidR="001E18F3" w:rsidRPr="006B70AC" w:rsidRDefault="006B70AC" w:rsidP="00311D7F">
      <w:pPr>
        <w:spacing w:before="150"/>
        <w:divId w:val="735082899"/>
        <w:rPr>
          <w:rFonts w:asciiTheme="majorHAnsi" w:eastAsia="Times New Roman" w:hAnsiTheme="majorHAnsi" w:cs="Tahoma"/>
          <w:b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b/>
          <w:color w:val="000000"/>
          <w:sz w:val="22"/>
          <w:szCs w:val="22"/>
        </w:rPr>
        <w:t>B</w:t>
      </w:r>
      <w:r w:rsidR="00766196" w:rsidRPr="006B70AC">
        <w:rPr>
          <w:rFonts w:asciiTheme="majorHAnsi" w:eastAsia="Times New Roman" w:hAnsiTheme="majorHAnsi" w:cs="Tahoma"/>
          <w:b/>
          <w:color w:val="000000"/>
          <w:sz w:val="22"/>
          <w:szCs w:val="22"/>
        </w:rPr>
        <w:t>ooks</w:t>
      </w:r>
    </w:p>
    <w:p w:rsidR="00E235AD" w:rsidRPr="008D6050" w:rsidRDefault="001E18F3" w:rsidP="008D6050">
      <w:pPr>
        <w:pStyle w:val="ListParagraph"/>
        <w:numPr>
          <w:ilvl w:val="0"/>
          <w:numId w:val="21"/>
        </w:numPr>
        <w:spacing w:before="150"/>
        <w:divId w:val="1550413108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Wilson, M. A., Bennett, Jr., W., Gibson, S. G</w:t>
      </w:r>
      <w:r w:rsidR="0027051E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.,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&amp; Alliger, G. M. (2012).  </w:t>
      </w:r>
      <w:r w:rsidR="00C30847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 xml:space="preserve">The Handbook of Work Analysis: Methods, Systems, Applications and Science of Work Measurement in Organizations. </w:t>
      </w:r>
      <w:r w:rsidR="00E235AD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Routledge Academic. </w:t>
      </w:r>
    </w:p>
    <w:p w:rsidR="00E235AD" w:rsidRPr="006B70AC" w:rsidRDefault="006B70AC" w:rsidP="006B70AC">
      <w:pPr>
        <w:spacing w:before="150"/>
        <w:ind w:left="-749"/>
        <w:divId w:val="1550413108"/>
        <w:rPr>
          <w:rFonts w:asciiTheme="majorHAnsi" w:eastAsia="Times New Roman" w:hAnsiTheme="majorHAnsi" w:cs="Tahoma"/>
          <w:b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b/>
          <w:color w:val="000000"/>
          <w:sz w:val="22"/>
          <w:szCs w:val="22"/>
        </w:rPr>
        <w:t>J</w:t>
      </w:r>
      <w:r w:rsidR="00766196" w:rsidRPr="006B70AC">
        <w:rPr>
          <w:rFonts w:asciiTheme="majorHAnsi" w:eastAsia="Times New Roman" w:hAnsiTheme="majorHAnsi" w:cs="Tahoma"/>
          <w:b/>
          <w:color w:val="000000"/>
          <w:sz w:val="22"/>
          <w:szCs w:val="22"/>
        </w:rPr>
        <w:t xml:space="preserve">ournal </w:t>
      </w:r>
      <w:r>
        <w:rPr>
          <w:rFonts w:asciiTheme="majorHAnsi" w:eastAsia="Times New Roman" w:hAnsiTheme="majorHAnsi" w:cs="Tahoma"/>
          <w:b/>
          <w:color w:val="000000"/>
          <w:sz w:val="22"/>
          <w:szCs w:val="22"/>
        </w:rPr>
        <w:t>A</w:t>
      </w:r>
      <w:r w:rsidR="00766196" w:rsidRPr="006B70AC">
        <w:rPr>
          <w:rFonts w:asciiTheme="majorHAnsi" w:eastAsia="Times New Roman" w:hAnsiTheme="majorHAnsi" w:cs="Tahoma"/>
          <w:b/>
          <w:color w:val="000000"/>
          <w:sz w:val="22"/>
          <w:szCs w:val="22"/>
        </w:rPr>
        <w:t>rticles</w:t>
      </w:r>
    </w:p>
    <w:p w:rsidR="00862AC3" w:rsidRDefault="00A658AC" w:rsidP="00E53C34">
      <w:pPr>
        <w:pStyle w:val="ListParagraph"/>
        <w:numPr>
          <w:ilvl w:val="0"/>
          <w:numId w:val="21"/>
        </w:numPr>
        <w:spacing w:before="150"/>
        <w:divId w:val="1550413108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113CB8">
        <w:rPr>
          <w:rFonts w:asciiTheme="majorHAnsi" w:hAnsiTheme="majorHAnsi"/>
          <w:sz w:val="22"/>
          <w:szCs w:val="22"/>
        </w:rPr>
        <w:t>Barber, D., Gibson, S., Harris, M., &amp;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Ladislav</w:t>
      </w:r>
      <w:proofErr w:type="spellEnd"/>
      <w:r>
        <w:rPr>
          <w:rFonts w:asciiTheme="majorHAnsi" w:hAnsiTheme="majorHAnsi"/>
          <w:sz w:val="22"/>
          <w:szCs w:val="22"/>
        </w:rPr>
        <w:t xml:space="preserve">, R. </w:t>
      </w:r>
      <w:r w:rsidR="00862AC3">
        <w:rPr>
          <w:rFonts w:asciiTheme="majorHAnsi" w:eastAsia="Times New Roman" w:hAnsiTheme="majorHAnsi" w:cs="Tahoma"/>
          <w:color w:val="000000"/>
          <w:sz w:val="22"/>
          <w:szCs w:val="22"/>
        </w:rPr>
        <w:t>(</w:t>
      </w:r>
      <w:r w:rsidR="00E53C34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2017 </w:t>
      </w:r>
      <w:r w:rsidR="00862AC3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forthcoming). Entrepreneurial attitudes of </w:t>
      </w:r>
      <w:r w:rsidR="00E53C34">
        <w:rPr>
          <w:rFonts w:asciiTheme="majorHAnsi" w:eastAsia="Times New Roman" w:hAnsiTheme="majorHAnsi" w:cs="Tahoma"/>
          <w:color w:val="000000"/>
          <w:sz w:val="22"/>
          <w:szCs w:val="22"/>
        </w:rPr>
        <w:t>s</w:t>
      </w:r>
      <w:r w:rsidR="00862AC3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tudents in the Czech Republic. </w:t>
      </w:r>
      <w:r w:rsidR="00862AC3" w:rsidRPr="00862AC3">
        <w:rPr>
          <w:rFonts w:asciiTheme="majorHAnsi" w:eastAsia="Times New Roman" w:hAnsiTheme="majorHAnsi" w:cs="Tahoma"/>
          <w:i/>
          <w:color w:val="000000"/>
          <w:sz w:val="22"/>
          <w:szCs w:val="22"/>
        </w:rPr>
        <w:t>Journal of Applied Management and Entrepreneurship</w:t>
      </w:r>
      <w:r w:rsidR="00862AC3">
        <w:rPr>
          <w:rFonts w:asciiTheme="majorHAnsi" w:eastAsia="Times New Roman" w:hAnsiTheme="majorHAnsi" w:cs="Tahoma"/>
          <w:color w:val="000000"/>
          <w:sz w:val="22"/>
          <w:szCs w:val="22"/>
        </w:rPr>
        <w:t>.</w:t>
      </w:r>
    </w:p>
    <w:p w:rsidR="00EC46A3" w:rsidRPr="00EC46A3" w:rsidRDefault="00EC46A3" w:rsidP="00EC46A3">
      <w:pPr>
        <w:pStyle w:val="ListParagraph"/>
        <w:numPr>
          <w:ilvl w:val="0"/>
          <w:numId w:val="21"/>
        </w:numPr>
        <w:spacing w:before="150"/>
        <w:divId w:val="1550413108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EC46A3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Dickens, D., Gibson, S., Harris, M., &amp; McDowell, W. (2016).  Financial literacy within the family firm: An exploratory examination and opportunity for learning.   </w:t>
      </w:r>
      <w:r w:rsidRPr="00B615FD">
        <w:rPr>
          <w:rFonts w:asciiTheme="majorHAnsi" w:eastAsia="Times New Roman" w:hAnsiTheme="majorHAnsi" w:cs="Tahoma"/>
          <w:i/>
          <w:color w:val="000000"/>
          <w:sz w:val="22"/>
          <w:szCs w:val="22"/>
        </w:rPr>
        <w:t>Journal of Applied Management and Entrepreneurship, 21</w:t>
      </w:r>
      <w:r w:rsidRPr="00EC46A3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(3), 57 - 72.</w:t>
      </w:r>
    </w:p>
    <w:p w:rsidR="00EC46A3" w:rsidRDefault="00EC46A3" w:rsidP="00E53C34">
      <w:pPr>
        <w:pStyle w:val="ListParagraph"/>
        <w:numPr>
          <w:ilvl w:val="0"/>
          <w:numId w:val="21"/>
        </w:numPr>
        <w:spacing w:before="150"/>
        <w:divId w:val="1550413108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EC46A3">
        <w:rPr>
          <w:rFonts w:asciiTheme="majorHAnsi" w:eastAsia="Times New Roman" w:hAnsiTheme="majorHAnsi" w:cs="Tahoma"/>
          <w:color w:val="000000"/>
          <w:sz w:val="22"/>
          <w:szCs w:val="22"/>
        </w:rPr>
        <w:t>Gibson, S. G., Harris, M. L., Aaron, J. R., &amp;</w:t>
      </w:r>
      <w:r w:rsidR="00C51409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McDowell, W. C. (</w:t>
      </w:r>
      <w:r w:rsidRPr="00EC46A3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2016).  The </w:t>
      </w:r>
      <w:r w:rsidR="00E53C34">
        <w:rPr>
          <w:rFonts w:asciiTheme="majorHAnsi" w:eastAsia="Times New Roman" w:hAnsiTheme="majorHAnsi" w:cs="Tahoma"/>
          <w:color w:val="000000"/>
          <w:sz w:val="22"/>
          <w:szCs w:val="22"/>
        </w:rPr>
        <w:t>h</w:t>
      </w:r>
      <w:r w:rsidRPr="00EC46A3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alo of </w:t>
      </w:r>
      <w:r w:rsidR="00E53C34">
        <w:rPr>
          <w:rFonts w:asciiTheme="majorHAnsi" w:eastAsia="Times New Roman" w:hAnsiTheme="majorHAnsi" w:cs="Tahoma"/>
          <w:color w:val="000000"/>
          <w:sz w:val="22"/>
          <w:szCs w:val="22"/>
        </w:rPr>
        <w:t>s</w:t>
      </w:r>
      <w:r w:rsidRPr="00EC46A3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ocial </w:t>
      </w:r>
      <w:r w:rsidR="00E53C34">
        <w:rPr>
          <w:rFonts w:asciiTheme="majorHAnsi" w:eastAsia="Times New Roman" w:hAnsiTheme="majorHAnsi" w:cs="Tahoma"/>
          <w:color w:val="000000"/>
          <w:sz w:val="22"/>
          <w:szCs w:val="22"/>
        </w:rPr>
        <w:t>e</w:t>
      </w:r>
      <w:r w:rsidRPr="00EC46A3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ntrepreneurship.   </w:t>
      </w:r>
      <w:r w:rsidRPr="00B615FD">
        <w:rPr>
          <w:rFonts w:asciiTheme="majorHAnsi" w:eastAsia="Times New Roman" w:hAnsiTheme="majorHAnsi" w:cs="Tahoma"/>
          <w:i/>
          <w:color w:val="000000"/>
          <w:sz w:val="22"/>
          <w:szCs w:val="22"/>
        </w:rPr>
        <w:t>Journal of Ethics and Entrepreneurship</w:t>
      </w:r>
      <w:r w:rsidRPr="00EC46A3">
        <w:rPr>
          <w:rFonts w:asciiTheme="majorHAnsi" w:eastAsia="Times New Roman" w:hAnsiTheme="majorHAnsi" w:cs="Tahoma"/>
          <w:color w:val="000000"/>
          <w:sz w:val="22"/>
          <w:szCs w:val="22"/>
        </w:rPr>
        <w:t>.</w:t>
      </w:r>
    </w:p>
    <w:p w:rsidR="009B5075" w:rsidRPr="009B5075" w:rsidRDefault="009B5075" w:rsidP="009B5075">
      <w:pPr>
        <w:pStyle w:val="ListParagraph"/>
        <w:numPr>
          <w:ilvl w:val="0"/>
          <w:numId w:val="21"/>
        </w:numPr>
        <w:spacing w:before="150"/>
        <w:divId w:val="1550413108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9B5075">
        <w:rPr>
          <w:rFonts w:asciiTheme="majorHAnsi" w:eastAsia="Times New Roman" w:hAnsiTheme="majorHAnsi" w:cs="Tahoma"/>
          <w:color w:val="000000"/>
          <w:sz w:val="22"/>
          <w:szCs w:val="22"/>
        </w:rPr>
        <w:t>Aaron, J., Gibson, S., McDowell, W., Michael, H., &amp; Jobe, M. (2015).  Structuring executive compensation contracts: The moderating role of industry technological intensity</w:t>
      </w:r>
      <w:r w:rsidRPr="009B5075">
        <w:rPr>
          <w:rFonts w:asciiTheme="majorHAnsi" w:eastAsia="Times New Roman" w:hAnsiTheme="majorHAnsi" w:cs="Tahoma"/>
          <w:i/>
          <w:color w:val="000000"/>
          <w:sz w:val="22"/>
          <w:szCs w:val="22"/>
        </w:rPr>
        <w:t>.   Journal of Management Policy and Practice, 16</w:t>
      </w:r>
      <w:r w:rsidRPr="009B5075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(3), 11-26.   </w:t>
      </w:r>
    </w:p>
    <w:p w:rsidR="00B708B1" w:rsidRPr="00B708B1" w:rsidRDefault="00B708B1" w:rsidP="00E53C34">
      <w:pPr>
        <w:pStyle w:val="ListParagraph"/>
        <w:numPr>
          <w:ilvl w:val="0"/>
          <w:numId w:val="21"/>
        </w:numPr>
        <w:spacing w:before="150"/>
        <w:divId w:val="1550413108"/>
        <w:rPr>
          <w:rFonts w:asciiTheme="majorHAnsi" w:hAnsiTheme="majorHAnsi"/>
          <w:i/>
          <w:iCs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>McDowell, W.C., Gibson, S.G., Harris, M.L., Aaron, J., &amp;</w:t>
      </w:r>
      <w:r w:rsidR="002669DE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Lester, D. (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2014). </w:t>
      </w:r>
      <w:r w:rsidRPr="00B708B1">
        <w:rPr>
          <w:rFonts w:asciiTheme="majorHAnsi" w:hAnsiTheme="majorHAnsi"/>
          <w:sz w:val="22"/>
          <w:szCs w:val="22"/>
        </w:rPr>
        <w:t xml:space="preserve">Analyzing the </w:t>
      </w:r>
      <w:r w:rsidR="00E53C34">
        <w:rPr>
          <w:rFonts w:asciiTheme="majorHAnsi" w:hAnsiTheme="majorHAnsi"/>
          <w:sz w:val="22"/>
          <w:szCs w:val="22"/>
        </w:rPr>
        <w:t>l</w:t>
      </w:r>
      <w:r w:rsidRPr="00B708B1">
        <w:rPr>
          <w:rFonts w:asciiTheme="majorHAnsi" w:hAnsiTheme="majorHAnsi"/>
          <w:sz w:val="22"/>
          <w:szCs w:val="22"/>
        </w:rPr>
        <w:t xml:space="preserve">ink between </w:t>
      </w:r>
      <w:r w:rsidR="00E53C34">
        <w:rPr>
          <w:rFonts w:asciiTheme="majorHAnsi" w:hAnsiTheme="majorHAnsi"/>
          <w:sz w:val="22"/>
          <w:szCs w:val="22"/>
        </w:rPr>
        <w:t>s</w:t>
      </w:r>
      <w:r w:rsidR="007F346D">
        <w:rPr>
          <w:rFonts w:asciiTheme="majorHAnsi" w:hAnsiTheme="majorHAnsi"/>
          <w:sz w:val="22"/>
          <w:szCs w:val="22"/>
        </w:rPr>
        <w:t xml:space="preserve">trategy and </w:t>
      </w:r>
      <w:r w:rsidR="00E53C34">
        <w:rPr>
          <w:rFonts w:asciiTheme="majorHAnsi" w:hAnsiTheme="majorHAnsi"/>
          <w:sz w:val="22"/>
          <w:szCs w:val="22"/>
        </w:rPr>
        <w:t>p</w:t>
      </w:r>
      <w:r w:rsidRPr="00B708B1">
        <w:rPr>
          <w:rFonts w:asciiTheme="majorHAnsi" w:hAnsiTheme="majorHAnsi"/>
          <w:sz w:val="22"/>
          <w:szCs w:val="22"/>
        </w:rPr>
        <w:t xml:space="preserve">erformance: Comparing </w:t>
      </w:r>
      <w:r w:rsidR="00E53C34">
        <w:rPr>
          <w:rFonts w:asciiTheme="majorHAnsi" w:hAnsiTheme="majorHAnsi"/>
          <w:sz w:val="22"/>
          <w:szCs w:val="22"/>
        </w:rPr>
        <w:t>s</w:t>
      </w:r>
      <w:r w:rsidRPr="00B708B1">
        <w:rPr>
          <w:rFonts w:asciiTheme="majorHAnsi" w:hAnsiTheme="majorHAnsi"/>
          <w:sz w:val="22"/>
          <w:szCs w:val="22"/>
        </w:rPr>
        <w:t xml:space="preserve">mall </w:t>
      </w:r>
      <w:r w:rsidR="00E53C34">
        <w:rPr>
          <w:rFonts w:asciiTheme="majorHAnsi" w:hAnsiTheme="majorHAnsi"/>
          <w:sz w:val="22"/>
          <w:szCs w:val="22"/>
        </w:rPr>
        <w:t>b</w:t>
      </w:r>
      <w:r w:rsidRPr="00B708B1">
        <w:rPr>
          <w:rFonts w:asciiTheme="majorHAnsi" w:hAnsiTheme="majorHAnsi"/>
          <w:sz w:val="22"/>
          <w:szCs w:val="22"/>
        </w:rPr>
        <w:t xml:space="preserve">usiness </w:t>
      </w:r>
      <w:r w:rsidR="00E53C34">
        <w:rPr>
          <w:rFonts w:asciiTheme="majorHAnsi" w:hAnsiTheme="majorHAnsi"/>
          <w:sz w:val="22"/>
          <w:szCs w:val="22"/>
        </w:rPr>
        <w:t>o</w:t>
      </w:r>
      <w:r w:rsidRPr="00B708B1">
        <w:rPr>
          <w:rFonts w:asciiTheme="majorHAnsi" w:hAnsiTheme="majorHAnsi"/>
          <w:sz w:val="22"/>
          <w:szCs w:val="22"/>
        </w:rPr>
        <w:t xml:space="preserve">wners and </w:t>
      </w:r>
      <w:r w:rsidR="00E53C34">
        <w:rPr>
          <w:rFonts w:asciiTheme="majorHAnsi" w:hAnsiTheme="majorHAnsi"/>
          <w:sz w:val="22"/>
          <w:szCs w:val="22"/>
        </w:rPr>
        <w:t>p</w:t>
      </w:r>
      <w:r w:rsidRPr="00B708B1">
        <w:rPr>
          <w:rFonts w:asciiTheme="majorHAnsi" w:hAnsiTheme="majorHAnsi"/>
          <w:sz w:val="22"/>
          <w:szCs w:val="22"/>
        </w:rPr>
        <w:t xml:space="preserve">rofessional </w:t>
      </w:r>
      <w:r w:rsidR="00E53C34">
        <w:rPr>
          <w:rFonts w:asciiTheme="majorHAnsi" w:hAnsiTheme="majorHAnsi"/>
          <w:sz w:val="22"/>
          <w:szCs w:val="22"/>
        </w:rPr>
        <w:t>m</w:t>
      </w:r>
      <w:r w:rsidRPr="00B708B1">
        <w:rPr>
          <w:rFonts w:asciiTheme="majorHAnsi" w:hAnsiTheme="majorHAnsi"/>
          <w:sz w:val="22"/>
          <w:szCs w:val="22"/>
        </w:rPr>
        <w:t>anagers.</w:t>
      </w:r>
      <w:r>
        <w:t xml:space="preserve"> </w:t>
      </w:r>
      <w:r w:rsidRPr="00B708B1">
        <w:rPr>
          <w:rFonts w:asciiTheme="majorHAnsi" w:hAnsiTheme="majorHAnsi"/>
          <w:i/>
          <w:iCs/>
          <w:sz w:val="22"/>
          <w:szCs w:val="22"/>
        </w:rPr>
        <w:t>Journal of Business and Entrepreneurship</w:t>
      </w:r>
      <w:r w:rsidR="002669DE">
        <w:rPr>
          <w:rFonts w:asciiTheme="majorHAnsi" w:hAnsiTheme="majorHAnsi"/>
          <w:i/>
          <w:iCs/>
          <w:sz w:val="22"/>
          <w:szCs w:val="22"/>
        </w:rPr>
        <w:t>, Fall, 45-64.</w:t>
      </w:r>
    </w:p>
    <w:p w:rsidR="00DF21F0" w:rsidRPr="00097EBB" w:rsidRDefault="00DF21F0" w:rsidP="00DF21F0">
      <w:pPr>
        <w:pStyle w:val="ListParagraph"/>
        <w:numPr>
          <w:ilvl w:val="0"/>
          <w:numId w:val="21"/>
        </w:numPr>
        <w:spacing w:before="150"/>
        <w:divId w:val="1550413108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097EBB">
        <w:rPr>
          <w:rFonts w:asciiTheme="majorHAnsi" w:hAnsiTheme="majorHAnsi"/>
          <w:sz w:val="22"/>
          <w:szCs w:val="22"/>
        </w:rPr>
        <w:t>Gibson, S. G., McDowell, W.</w:t>
      </w:r>
      <w:r w:rsidR="002669DE">
        <w:rPr>
          <w:rFonts w:asciiTheme="majorHAnsi" w:hAnsiTheme="majorHAnsi"/>
          <w:sz w:val="22"/>
          <w:szCs w:val="22"/>
        </w:rPr>
        <w:t xml:space="preserve"> C., &amp; Harris, M. L. (</w:t>
      </w:r>
      <w:r w:rsidRPr="00097EBB">
        <w:rPr>
          <w:rFonts w:asciiTheme="majorHAnsi" w:hAnsiTheme="majorHAnsi"/>
          <w:sz w:val="22"/>
          <w:szCs w:val="22"/>
        </w:rPr>
        <w:t>2014).  Small business owner satisfaction with financial performance: A longitudinal study.  </w:t>
      </w:r>
      <w:r w:rsidRPr="00097EBB">
        <w:rPr>
          <w:rFonts w:asciiTheme="majorHAnsi" w:hAnsiTheme="majorHAnsi"/>
          <w:i/>
          <w:iCs/>
          <w:sz w:val="22"/>
          <w:szCs w:val="22"/>
        </w:rPr>
        <w:t>New England Journal of Entrepreneurship</w:t>
      </w:r>
      <w:r w:rsidR="002669DE">
        <w:rPr>
          <w:rFonts w:asciiTheme="majorHAnsi" w:hAnsiTheme="majorHAnsi"/>
          <w:i/>
          <w:iCs/>
          <w:sz w:val="22"/>
          <w:szCs w:val="22"/>
        </w:rPr>
        <w:t>, 17</w:t>
      </w:r>
      <w:r w:rsidR="002669DE" w:rsidRPr="002669DE">
        <w:rPr>
          <w:rFonts w:asciiTheme="majorHAnsi" w:hAnsiTheme="majorHAnsi"/>
          <w:iCs/>
          <w:sz w:val="22"/>
          <w:szCs w:val="22"/>
        </w:rPr>
        <w:t>(1), 15-20</w:t>
      </w:r>
      <w:r w:rsidRPr="00097EBB">
        <w:rPr>
          <w:rFonts w:asciiTheme="majorHAnsi" w:hAnsiTheme="majorHAnsi"/>
          <w:sz w:val="22"/>
          <w:szCs w:val="22"/>
        </w:rPr>
        <w:t>.</w:t>
      </w:r>
    </w:p>
    <w:p w:rsidR="00097EBB" w:rsidRPr="00DF21F0" w:rsidRDefault="00097EBB" w:rsidP="00DF21F0">
      <w:pPr>
        <w:pStyle w:val="ListParagraph"/>
        <w:numPr>
          <w:ilvl w:val="0"/>
          <w:numId w:val="21"/>
        </w:numPr>
        <w:spacing w:before="150"/>
        <w:divId w:val="1550413108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097EBB">
        <w:rPr>
          <w:rFonts w:asciiTheme="majorHAnsi" w:hAnsiTheme="majorHAnsi"/>
          <w:sz w:val="22"/>
          <w:szCs w:val="22"/>
        </w:rPr>
        <w:t>Gibson, S., Harris, M., Walker, P., &amp; McDowell, W. (2014).  Investigating the entrepreneurial attitudes of African Americans: A study of young adults.  </w:t>
      </w:r>
      <w:r w:rsidRPr="00097EBB">
        <w:rPr>
          <w:rFonts w:asciiTheme="majorHAnsi" w:hAnsiTheme="majorHAnsi"/>
          <w:i/>
          <w:iCs/>
          <w:sz w:val="22"/>
          <w:szCs w:val="22"/>
        </w:rPr>
        <w:t>Journal of Applied Management and Entrepreneurship</w:t>
      </w:r>
      <w:r w:rsidR="00DF21F0">
        <w:rPr>
          <w:rFonts w:asciiTheme="majorHAnsi" w:hAnsiTheme="majorHAnsi"/>
          <w:i/>
          <w:iCs/>
          <w:sz w:val="22"/>
          <w:szCs w:val="22"/>
        </w:rPr>
        <w:t>, 19</w:t>
      </w:r>
      <w:r w:rsidR="00DF21F0" w:rsidRPr="00DF21F0">
        <w:rPr>
          <w:rFonts w:asciiTheme="majorHAnsi" w:hAnsiTheme="majorHAnsi"/>
          <w:iCs/>
          <w:sz w:val="22"/>
          <w:szCs w:val="22"/>
        </w:rPr>
        <w:t>(2), 107-125.</w:t>
      </w:r>
    </w:p>
    <w:p w:rsidR="00097EBB" w:rsidRPr="00097EBB" w:rsidRDefault="00097EBB" w:rsidP="00097EBB">
      <w:pPr>
        <w:pStyle w:val="ListParagraph"/>
        <w:numPr>
          <w:ilvl w:val="0"/>
          <w:numId w:val="21"/>
        </w:numPr>
        <w:spacing w:before="150"/>
        <w:divId w:val="1550413108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097EBB">
        <w:rPr>
          <w:rFonts w:asciiTheme="majorHAnsi" w:hAnsiTheme="majorHAnsi"/>
          <w:sz w:val="22"/>
          <w:szCs w:val="22"/>
        </w:rPr>
        <w:t>Harris, M. L., Gibson, S. G., &amp; McDowell, W. C. (2014).  The impact of strategic focus and previous business experience on small business performance.  </w:t>
      </w:r>
      <w:r w:rsidRPr="00097EBB">
        <w:rPr>
          <w:rFonts w:asciiTheme="majorHAnsi" w:hAnsiTheme="majorHAnsi"/>
          <w:i/>
          <w:iCs/>
          <w:sz w:val="22"/>
          <w:szCs w:val="22"/>
        </w:rPr>
        <w:t>Journal of Small Business Strategy, 24</w:t>
      </w:r>
      <w:r w:rsidRPr="00DF21F0">
        <w:rPr>
          <w:rFonts w:asciiTheme="majorHAnsi" w:hAnsiTheme="majorHAnsi"/>
          <w:iCs/>
          <w:sz w:val="22"/>
          <w:szCs w:val="22"/>
        </w:rPr>
        <w:t>(1)</w:t>
      </w:r>
      <w:r w:rsidRPr="00DF21F0">
        <w:rPr>
          <w:rFonts w:asciiTheme="majorHAnsi" w:hAnsiTheme="majorHAnsi"/>
          <w:sz w:val="22"/>
          <w:szCs w:val="22"/>
        </w:rPr>
        <w:t>,</w:t>
      </w:r>
      <w:r w:rsidR="002669DE">
        <w:rPr>
          <w:rFonts w:asciiTheme="majorHAnsi" w:hAnsiTheme="majorHAnsi"/>
          <w:sz w:val="22"/>
          <w:szCs w:val="22"/>
        </w:rPr>
        <w:t xml:space="preserve"> 29-44</w:t>
      </w:r>
      <w:r w:rsidRPr="00097EBB">
        <w:rPr>
          <w:rFonts w:asciiTheme="majorHAnsi" w:hAnsiTheme="majorHAnsi"/>
          <w:sz w:val="22"/>
          <w:szCs w:val="22"/>
        </w:rPr>
        <w:t>.  </w:t>
      </w:r>
    </w:p>
    <w:p w:rsidR="00223EFF" w:rsidRPr="008D6050" w:rsidRDefault="00223EFF" w:rsidP="008D6050">
      <w:pPr>
        <w:pStyle w:val="ListParagraph"/>
        <w:numPr>
          <w:ilvl w:val="0"/>
          <w:numId w:val="21"/>
        </w:numPr>
        <w:spacing w:before="150"/>
        <w:divId w:val="1550413108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097EBB">
        <w:rPr>
          <w:rFonts w:asciiTheme="majorHAnsi" w:eastAsia="Times New Roman" w:hAnsiTheme="majorHAnsi" w:cs="Tahoma"/>
          <w:color w:val="000000"/>
          <w:sz w:val="22"/>
          <w:szCs w:val="22"/>
        </w:rPr>
        <w:t>McDowell, W. C., Harris, M. L., &amp; Gibson, S. G. (2013).  The influence of communication and information quality on trust in the small business supply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chain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. Journal of Applied</w:t>
      </w:r>
      <w:r w:rsidR="00F85F35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 xml:space="preserve"> Management and Entrepreneurship, 18</w:t>
      </w:r>
      <w:r w:rsidR="00F85F35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(2), 21-38.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  </w:t>
      </w:r>
    </w:p>
    <w:p w:rsidR="00B812AD" w:rsidRPr="008D6050" w:rsidRDefault="00B812AD" w:rsidP="008D6050">
      <w:pPr>
        <w:pStyle w:val="ListParagraph"/>
        <w:numPr>
          <w:ilvl w:val="0"/>
          <w:numId w:val="21"/>
        </w:numPr>
        <w:spacing w:before="150"/>
        <w:divId w:val="1550413108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Harris, M., Gibson, S., McDowell, W., &amp; Simpson, L. (2013).  Organizational efficacy of small and medium-sized suppliers: The role of information quality and continuous quality improvement.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Journal of Small Business Strategy, 22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(2), 51-70.  </w:t>
      </w:r>
    </w:p>
    <w:p w:rsidR="00375E6D" w:rsidRPr="008D6050" w:rsidRDefault="00375E6D" w:rsidP="008D6050">
      <w:pPr>
        <w:pStyle w:val="ListParagraph"/>
        <w:numPr>
          <w:ilvl w:val="0"/>
          <w:numId w:val="21"/>
        </w:numPr>
        <w:spacing w:before="150"/>
        <w:divId w:val="1550413108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Gibson, S., McDowell, W., Harris, M., &amp; Voelker, T. (</w:t>
      </w:r>
      <w:r w:rsidR="00223EFF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201</w:t>
      </w:r>
      <w:r w:rsidR="00235014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2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).  Examining minority business enterprises as government c</w:t>
      </w:r>
      <w:r w:rsidR="00BA4BEE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ontractors.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Journal of Business &amp; Entrepreneurship</w:t>
      </w:r>
      <w:r w:rsidR="00223EFF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</w:t>
      </w:r>
      <w:r w:rsidR="00223EFF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24</w:t>
      </w:r>
      <w:r w:rsidR="00223EFF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(1), 87-104.</w:t>
      </w:r>
    </w:p>
    <w:p w:rsidR="00C30847" w:rsidRPr="008D6050" w:rsidRDefault="0027051E" w:rsidP="008D6050">
      <w:pPr>
        <w:pStyle w:val="ListParagraph"/>
        <w:numPr>
          <w:ilvl w:val="0"/>
          <w:numId w:val="21"/>
        </w:numPr>
        <w:spacing w:before="150"/>
        <w:divId w:val="1550413108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G</w:t>
      </w:r>
      <w:r w:rsidR="00464712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ibson, S. G. (</w:t>
      </w:r>
      <w:r w:rsidR="00806211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2012</w:t>
      </w:r>
      <w:r w:rsidR="00375E6D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).  The influence of s</w:t>
      </w:r>
      <w:r w:rsidR="00464712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trategic </w:t>
      </w:r>
      <w:r w:rsidR="00375E6D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f</w:t>
      </w:r>
      <w:r w:rsidR="000972AA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ocus</w:t>
      </w:r>
      <w:r w:rsidR="00464712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&amp;</w:t>
      </w:r>
      <w:r w:rsidR="00375E6D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gender on p</w:t>
      </w:r>
      <w:r w:rsidR="00464712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erfor</w:t>
      </w:r>
      <w:r w:rsidR="00375E6D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mance: An examination of small b</w:t>
      </w:r>
      <w:r w:rsidR="00BA4BEE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usinesses. </w:t>
      </w:r>
      <w:r w:rsidR="00464712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Journal of Small Business Strategy</w:t>
      </w:r>
      <w:r w:rsidR="00806211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</w:t>
      </w:r>
      <w:r w:rsidR="00806211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21</w:t>
      </w:r>
      <w:r w:rsidR="00806211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(2), 47-58.</w:t>
      </w:r>
    </w:p>
    <w:p w:rsidR="006649B4" w:rsidRPr="008D6050" w:rsidRDefault="006649B4" w:rsidP="008D6050">
      <w:pPr>
        <w:pStyle w:val="ListParagraph"/>
        <w:numPr>
          <w:ilvl w:val="0"/>
          <w:numId w:val="21"/>
        </w:numPr>
        <w:spacing w:before="150"/>
        <w:divId w:val="1550413108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lastRenderedPageBreak/>
        <w:t>Batchelor, J., Gibson, S., Harris, M., &amp; Simpson, L. (</w:t>
      </w:r>
      <w:r w:rsidR="00806211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2012</w:t>
      </w:r>
      <w:r w:rsidR="00BA4BEE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).  Comparison of ethical behavior: Individual perceptions and a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ttitudes </w:t>
      </w:r>
      <w:r w:rsidR="00E12CEB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toward</w:t>
      </w:r>
      <w:r w:rsidR="00BA4BEE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entrepreneurs.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Journal of Leadership, Accountability and Ethics</w:t>
      </w:r>
      <w:r w:rsidR="00806211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</w:t>
      </w:r>
      <w:r w:rsidR="00806211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8</w:t>
      </w:r>
      <w:r w:rsidR="00806211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(5), 32-43.</w:t>
      </w:r>
    </w:p>
    <w:p w:rsidR="00464712" w:rsidRPr="008D6050" w:rsidRDefault="00464712" w:rsidP="008D6050">
      <w:pPr>
        <w:pStyle w:val="ListParagraph"/>
        <w:numPr>
          <w:ilvl w:val="0"/>
          <w:numId w:val="21"/>
        </w:numPr>
        <w:spacing w:before="150"/>
        <w:divId w:val="1550413108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Harris, M. L., McDowell, W. C., Zhang, L., &amp; Gi</w:t>
      </w:r>
      <w:r w:rsidR="00BA4BEE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bson, S. G. (2011).  Strategic relationships in a small business context: The impact of information quality and continuous quality improvement. 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New England Journal of Entrepreneurship</w:t>
      </w:r>
      <w:r w:rsidR="00806211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</w:t>
      </w:r>
      <w:r w:rsidR="00806211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14</w:t>
      </w:r>
      <w:r w:rsidR="00806211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(2), 19-27.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</w:t>
      </w:r>
    </w:p>
    <w:p w:rsidR="00464712" w:rsidRPr="008D6050" w:rsidRDefault="00464712" w:rsidP="008D6050">
      <w:pPr>
        <w:pStyle w:val="ListParagraph"/>
        <w:numPr>
          <w:ilvl w:val="0"/>
          <w:numId w:val="21"/>
        </w:numPr>
        <w:spacing w:before="150"/>
        <w:divId w:val="1550413108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Gibson, S. G., Harris, M. L., &amp; M</w:t>
      </w:r>
      <w:r w:rsidR="00BA4BEE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ick, T.</w:t>
      </w:r>
      <w:r w:rsidR="00C30E75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D., &amp; Burkhalter, T. M.</w:t>
      </w:r>
      <w:r w:rsidR="00BA4BEE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(2011).  Comparing the entrepreneurial attitudes of university and community college students.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 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Journal of Higher Education Theory and Practice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,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 xml:space="preserve"> 11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(2), 11-18.   </w:t>
      </w:r>
    </w:p>
    <w:p w:rsidR="006649B4" w:rsidRPr="008D6050" w:rsidRDefault="006649B4" w:rsidP="008D6050">
      <w:pPr>
        <w:pStyle w:val="ListParagraph"/>
        <w:numPr>
          <w:ilvl w:val="0"/>
          <w:numId w:val="21"/>
        </w:numPr>
        <w:spacing w:before="150"/>
        <w:divId w:val="1550413108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Beierlein, J., Gibson, S., &amp; T</w:t>
      </w:r>
      <w:r w:rsidR="00BA4BEE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ibbs, S. (2011).  Intellectual human capital dependence, family-friendly firms, and the advancement of women.  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Journal of Business Diversity</w:t>
      </w:r>
      <w:r w:rsidR="00464712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</w:t>
      </w:r>
      <w:r w:rsidR="00464712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11</w:t>
      </w:r>
      <w:r w:rsidR="00464712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(1), 66-86.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  </w:t>
      </w:r>
    </w:p>
    <w:p w:rsidR="006649B4" w:rsidRPr="008D6050" w:rsidRDefault="006649B4" w:rsidP="008D6050">
      <w:pPr>
        <w:pStyle w:val="ListParagraph"/>
        <w:numPr>
          <w:ilvl w:val="0"/>
          <w:numId w:val="21"/>
        </w:numPr>
        <w:spacing w:before="150"/>
        <w:divId w:val="1550413108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Gibson, S., McDowell, W., Harris, M</w:t>
      </w:r>
      <w:r w:rsidR="009A1B46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. </w:t>
      </w:r>
      <w:r w:rsidR="00BA4BEE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(2011).  The i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mpact of</w:t>
      </w:r>
      <w:r w:rsidR="00BA4BEE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strategic orientation and ethnicity on small business performance.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Journal of Business Diversity</w:t>
      </w:r>
      <w:r w:rsidR="00464712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</w:t>
      </w:r>
      <w:r w:rsidR="00464712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11</w:t>
      </w:r>
      <w:r w:rsidR="00464712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(1), 9-18.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  </w:t>
      </w:r>
    </w:p>
    <w:p w:rsidR="006649B4" w:rsidRPr="008D6050" w:rsidRDefault="006649B4" w:rsidP="008D6050">
      <w:pPr>
        <w:pStyle w:val="ListParagraph"/>
        <w:numPr>
          <w:ilvl w:val="0"/>
          <w:numId w:val="21"/>
        </w:numPr>
        <w:spacing w:before="150"/>
        <w:divId w:val="1550413108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Gibson, S. G., Harris, M. L., &amp; Sadighian,</w:t>
      </w:r>
      <w:r w:rsidR="00BA4BEE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F. (2011).  Investigating the entrepreneurial attitudes of Armenian immigrants.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Coastal Business Journal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10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(1), 1-13.   </w:t>
      </w:r>
    </w:p>
    <w:p w:rsidR="006649B4" w:rsidRPr="008D6050" w:rsidRDefault="006649B4" w:rsidP="008D6050">
      <w:pPr>
        <w:pStyle w:val="ListParagraph"/>
        <w:numPr>
          <w:ilvl w:val="0"/>
          <w:numId w:val="21"/>
        </w:numPr>
        <w:spacing w:before="150"/>
        <w:divId w:val="1550413108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Harris, M. L., Gibson, S. G., Barber, III, D., Wan</w:t>
      </w:r>
      <w:r w:rsidR="00BA4BEE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g, C., &amp; Orazov, S. (2011).  A multi-country perspective of students' entrepreneurial attitudes.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International Journal of Entrepreneurship and Small Business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12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(3), 373-394.   </w:t>
      </w:r>
    </w:p>
    <w:p w:rsidR="006649B4" w:rsidRPr="008D6050" w:rsidRDefault="006649B4" w:rsidP="008D6050">
      <w:pPr>
        <w:pStyle w:val="ListParagraph"/>
        <w:numPr>
          <w:ilvl w:val="0"/>
          <w:numId w:val="21"/>
        </w:numPr>
        <w:spacing w:before="150"/>
        <w:divId w:val="1550413108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Batchelor, J. H., Harris, M. L., Gibson, S. G</w:t>
      </w:r>
      <w:r w:rsidR="00E12CEB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.,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&amp; Sim</w:t>
      </w:r>
      <w:r w:rsidR="00BA4BEE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pson, L. R. (2011).  Students' perceptions of ethical behavior: A comparison of attitudes towards entrepreneurs and traditional business managers.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Journal of Applied Management and Entrepreneurship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16</w:t>
      </w:r>
      <w:r w:rsidR="00861C7D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(1), 67-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85.   </w:t>
      </w:r>
    </w:p>
    <w:p w:rsidR="006649B4" w:rsidRPr="008D6050" w:rsidRDefault="006649B4" w:rsidP="008D6050">
      <w:pPr>
        <w:pStyle w:val="ListParagraph"/>
        <w:numPr>
          <w:ilvl w:val="0"/>
          <w:numId w:val="21"/>
        </w:numPr>
        <w:spacing w:before="150"/>
        <w:divId w:val="1550413108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McDowell, W. C., Harris, M. L.</w:t>
      </w:r>
      <w:r w:rsidR="00BA4BEE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&amp; Gibson, S. G. (2010).  The impact of trust and dependency on business performance: A study of SME suppliers. </w:t>
      </w:r>
      <w:r w:rsidR="000867C2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Small Business Institute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  <w:vertAlign w:val="superscript"/>
        </w:rPr>
        <w:t>®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 xml:space="preserve"> Journal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6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41-62.   </w:t>
      </w:r>
    </w:p>
    <w:p w:rsidR="006649B4" w:rsidRPr="008D6050" w:rsidRDefault="006649B4" w:rsidP="008D6050">
      <w:pPr>
        <w:pStyle w:val="ListParagraph"/>
        <w:numPr>
          <w:ilvl w:val="0"/>
          <w:numId w:val="21"/>
        </w:numPr>
        <w:spacing w:before="150"/>
        <w:divId w:val="1550413108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Gibson, S., Harris, M., &amp; Barber, D. (2009).  Comparing the </w:t>
      </w:r>
      <w:r w:rsidR="00BA4BEE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entrepreneurial a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tti</w:t>
      </w:r>
      <w:r w:rsidR="00BA4BEE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tudes of Chinese and Brazilian students.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Southern Journal of Entrepreneurship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2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56-70.   </w:t>
      </w:r>
    </w:p>
    <w:p w:rsidR="006649B4" w:rsidRPr="008D6050" w:rsidRDefault="006649B4" w:rsidP="008D6050">
      <w:pPr>
        <w:pStyle w:val="ListParagraph"/>
        <w:numPr>
          <w:ilvl w:val="0"/>
          <w:numId w:val="21"/>
        </w:numPr>
        <w:spacing w:before="150"/>
        <w:divId w:val="1550413108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Harris, M. L., Gibson, S. G., &amp; Mick</w:t>
      </w:r>
      <w:r w:rsidR="00BA4BEE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, T. D. (2009).  Examining the relationship between personality and e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ntrepreneurial</w:t>
      </w:r>
      <w:r w:rsidR="00BA4BEE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a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ttitudes: Evidenc</w:t>
      </w:r>
      <w:r w:rsidR="00BA4BEE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e from U.S. college students. </w:t>
      </w:r>
      <w:r w:rsidR="000867C2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Small Business Institute</w:t>
      </w:r>
      <w:r w:rsidR="000867C2" w:rsidRPr="008D6050">
        <w:rPr>
          <w:rFonts w:asciiTheme="majorHAnsi" w:eastAsia="Times New Roman" w:hAnsiTheme="majorHAnsi" w:cs="Tahoma"/>
          <w:i/>
          <w:color w:val="000000"/>
          <w:sz w:val="22"/>
          <w:szCs w:val="22"/>
          <w:vertAlign w:val="superscript"/>
        </w:rPr>
        <w:t>®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 xml:space="preserve"> Journal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3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21-51.   </w:t>
      </w:r>
    </w:p>
    <w:p w:rsidR="006649B4" w:rsidRPr="008D6050" w:rsidRDefault="006649B4" w:rsidP="008D6050">
      <w:pPr>
        <w:pStyle w:val="ListParagraph"/>
        <w:numPr>
          <w:ilvl w:val="0"/>
          <w:numId w:val="21"/>
        </w:numPr>
        <w:spacing w:before="150"/>
        <w:divId w:val="1550413108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Seeman, E. &amp; </w:t>
      </w:r>
      <w:r w:rsidR="00BA4BEE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Gibson, S. (2009).  Predicting acceptance of electronic medical records: Is the technology acceptance model (TAM) enough?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SAM Advanced Management Journal</w:t>
      </w:r>
      <w:r w:rsidR="000972AA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</w:t>
      </w:r>
      <w:r w:rsidR="000972AA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74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(4), 21-26.   </w:t>
      </w:r>
    </w:p>
    <w:p w:rsidR="006649B4" w:rsidRPr="008D6050" w:rsidRDefault="006649B4" w:rsidP="008D6050">
      <w:pPr>
        <w:pStyle w:val="ListParagraph"/>
        <w:numPr>
          <w:ilvl w:val="0"/>
          <w:numId w:val="21"/>
        </w:numPr>
        <w:spacing w:before="150"/>
        <w:divId w:val="1550413108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Gibson, S., Harris, M., &amp; Mick, T. (2008).  A glass</w:t>
      </w:r>
      <w:r w:rsidR="00BA4BEE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ceiling in entrepreneurship?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SAM Management in Practice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1</w:t>
      </w:r>
      <w:r w:rsidR="000972AA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1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(4)</w:t>
      </w:r>
      <w:r w:rsidR="00861C7D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</w:t>
      </w:r>
      <w:r w:rsidR="00541805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2-8.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  </w:t>
      </w:r>
    </w:p>
    <w:p w:rsidR="006649B4" w:rsidRPr="008D6050" w:rsidRDefault="006649B4" w:rsidP="008D6050">
      <w:pPr>
        <w:pStyle w:val="ListParagraph"/>
        <w:numPr>
          <w:ilvl w:val="0"/>
          <w:numId w:val="21"/>
        </w:numPr>
        <w:spacing w:before="150"/>
        <w:divId w:val="1550413108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Harris, M. </w:t>
      </w:r>
      <w:r w:rsidR="00BA4BEE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L. &amp; Gibson, S. G. (2008).  An examination of the entrepreneurial a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ttitudes of U.S. versus</w:t>
      </w:r>
      <w:r w:rsidR="00BA4BEE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Chinese students.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Southern Journal of Entrepreneurship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1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(1), 1-20.   </w:t>
      </w:r>
    </w:p>
    <w:p w:rsidR="006649B4" w:rsidRPr="008D6050" w:rsidRDefault="006649B4" w:rsidP="008D6050">
      <w:pPr>
        <w:pStyle w:val="ListParagraph"/>
        <w:numPr>
          <w:ilvl w:val="0"/>
          <w:numId w:val="21"/>
        </w:numPr>
        <w:spacing w:before="150"/>
        <w:divId w:val="1550413108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Harris, M. &amp; Gib</w:t>
      </w:r>
      <w:r w:rsidR="00490209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son, S. (2008).  Examining the entrepreneurial attitudes of U.S. business students.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Education + Training, 50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(7), 568</w:t>
      </w:r>
      <w:r w:rsidR="00861C7D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-581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.   </w:t>
      </w:r>
    </w:p>
    <w:p w:rsidR="006649B4" w:rsidRPr="008D6050" w:rsidRDefault="006649B4" w:rsidP="008D6050">
      <w:pPr>
        <w:pStyle w:val="ListParagraph"/>
        <w:numPr>
          <w:ilvl w:val="0"/>
          <w:numId w:val="21"/>
        </w:numPr>
        <w:spacing w:before="150"/>
        <w:divId w:val="1550413108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Gibson, S., Harris, M., &amp; Colaric, </w:t>
      </w:r>
      <w:r w:rsidR="006033F5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S. (2008).  Technology acceptance in an academic context: Faculty acceptance of distance e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ducation</w:t>
      </w:r>
      <w:r w:rsidR="006033F5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 xml:space="preserve">.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Journal of Education for Business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83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(6), 355-359.   </w:t>
      </w:r>
    </w:p>
    <w:p w:rsidR="000972AA" w:rsidRPr="008D6050" w:rsidRDefault="006649B4" w:rsidP="008D6050">
      <w:pPr>
        <w:pStyle w:val="ListParagraph"/>
        <w:numPr>
          <w:ilvl w:val="0"/>
          <w:numId w:val="21"/>
        </w:numPr>
        <w:spacing w:before="150"/>
        <w:divId w:val="1550413108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Harris, M. &amp; Gibson, S. (2008).  The emergence of fema</w:t>
      </w:r>
      <w:r w:rsidR="006033F5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le entrepreneurship in China.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International Journal of Family Business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5</w:t>
      </w:r>
      <w:r w:rsidR="000972AA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(1), 49-58.</w:t>
      </w:r>
    </w:p>
    <w:p w:rsidR="001A343D" w:rsidRPr="008D6050" w:rsidRDefault="006649B4" w:rsidP="008D6050">
      <w:pPr>
        <w:pStyle w:val="ListParagraph"/>
        <w:numPr>
          <w:ilvl w:val="0"/>
          <w:numId w:val="21"/>
        </w:numPr>
        <w:spacing w:before="150"/>
        <w:divId w:val="1550413108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Harris, M. L. &amp;</w:t>
      </w:r>
      <w:r w:rsidR="006033F5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Gibson, S. G. (2007).  Course p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erceptions of </w:t>
      </w:r>
      <w:r w:rsidR="006033F5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distance education students.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Academic Exchange Quarterly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11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(2)</w:t>
      </w:r>
      <w:r w:rsidR="00861C7D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, 147-153</w:t>
      </w:r>
      <w:r w:rsidR="001A343D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.</w:t>
      </w:r>
    </w:p>
    <w:p w:rsidR="006649B4" w:rsidRPr="008D6050" w:rsidRDefault="006649B4" w:rsidP="008D6050">
      <w:pPr>
        <w:pStyle w:val="ListParagraph"/>
        <w:numPr>
          <w:ilvl w:val="0"/>
          <w:numId w:val="21"/>
        </w:numPr>
        <w:spacing w:before="150"/>
        <w:divId w:val="1550413108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Harris, M., Gibson, S., &amp; Tay</w:t>
      </w:r>
      <w:r w:rsidR="006033F5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lor, S. (2008).  Examining the i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mpact of </w:t>
      </w:r>
      <w:r w:rsidR="000867C2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Small</w:t>
      </w:r>
      <w:r w:rsidR="006033F5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Business Institute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  <w:vertAlign w:val="superscript"/>
        </w:rPr>
        <w:t>®</w:t>
      </w:r>
      <w:r w:rsidR="006033F5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participation on entrepreneurial a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ttitudes</w:t>
      </w:r>
      <w:r w:rsidR="006033F5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 xml:space="preserve">.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Journal of Small Business Strategy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18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(2), 57-75.   </w:t>
      </w:r>
    </w:p>
    <w:p w:rsidR="006649B4" w:rsidRPr="008D6050" w:rsidRDefault="006649B4" w:rsidP="008D6050">
      <w:pPr>
        <w:pStyle w:val="ListParagraph"/>
        <w:numPr>
          <w:ilvl w:val="0"/>
          <w:numId w:val="21"/>
        </w:numPr>
        <w:spacing w:before="150"/>
        <w:divId w:val="1550413108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Gibson, S., Harvey, R., &amp; Harri</w:t>
      </w:r>
      <w:r w:rsidR="006033F5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s, M. (2007).  Holistic versus d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ecomposed </w:t>
      </w:r>
      <w:r w:rsidR="006033F5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ratings of g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eneral </w:t>
      </w:r>
      <w:r w:rsidR="006033F5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dimensions of work activity.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Management Research News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10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(30), 724-734.   </w:t>
      </w:r>
    </w:p>
    <w:p w:rsidR="006649B4" w:rsidRPr="008D6050" w:rsidRDefault="006649B4" w:rsidP="008D6050">
      <w:pPr>
        <w:pStyle w:val="ListParagraph"/>
        <w:numPr>
          <w:ilvl w:val="0"/>
          <w:numId w:val="21"/>
        </w:numPr>
        <w:spacing w:before="150"/>
        <w:divId w:val="1550413108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Gibson, S. G. &amp; Har</w:t>
      </w:r>
      <w:r w:rsidR="006033F5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ris, M. L. (2008).  Predicting student preference for face to face versus distance education.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Business Education Forum</w:t>
      </w:r>
      <w:r w:rsidR="000972AA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</w:t>
      </w:r>
      <w:r w:rsidR="000972AA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62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(3), 50-53.   </w:t>
      </w:r>
    </w:p>
    <w:p w:rsidR="006649B4" w:rsidRPr="008D6050" w:rsidRDefault="006649B4" w:rsidP="008D6050">
      <w:pPr>
        <w:pStyle w:val="ListParagraph"/>
        <w:numPr>
          <w:ilvl w:val="0"/>
          <w:numId w:val="21"/>
        </w:numPr>
        <w:spacing w:before="150"/>
        <w:divId w:val="1550413108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Rosenthal, D., Seeman, E., &amp; Gibson, S. (2006).  Applying theoretical frameworks to explicate physician acceptance of comput</w:t>
      </w:r>
      <w:r w:rsidR="006033F5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erized physician order entry. 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Journal of International Technology &amp; Information Management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14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(4), 61-72.   </w:t>
      </w:r>
    </w:p>
    <w:p w:rsidR="006649B4" w:rsidRPr="008D6050" w:rsidRDefault="006649B4" w:rsidP="008D6050">
      <w:pPr>
        <w:pStyle w:val="ListParagraph"/>
        <w:numPr>
          <w:ilvl w:val="0"/>
          <w:numId w:val="21"/>
        </w:numPr>
        <w:spacing w:before="150"/>
        <w:divId w:val="1550413108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Harris, M. &amp; Gibson, S. (2006).  Determining the common problems of early growth small business</w:t>
      </w:r>
      <w:r w:rsidR="006033F5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es in eastern North Carolina.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SAM Advanced Management Journal</w:t>
      </w:r>
      <w:r w:rsidR="000972AA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</w:t>
      </w:r>
      <w:r w:rsidR="000972AA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71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(2), 39-45.   </w:t>
      </w:r>
    </w:p>
    <w:p w:rsidR="006649B4" w:rsidRPr="008D6050" w:rsidRDefault="006649B4" w:rsidP="008D6050">
      <w:pPr>
        <w:pStyle w:val="ListParagraph"/>
        <w:numPr>
          <w:ilvl w:val="0"/>
          <w:numId w:val="21"/>
        </w:numPr>
        <w:spacing w:before="150"/>
        <w:divId w:val="1550413108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lastRenderedPageBreak/>
        <w:t xml:space="preserve">Harris, M. &amp; Gibson, S. (2006).  Distance </w:t>
      </w:r>
      <w:r w:rsidR="006033F5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education compared to face-to-face classes: individual differences, course preferences and enrollment.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Psychological Reports</w:t>
      </w:r>
      <w:r w:rsidR="000972AA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</w:t>
      </w:r>
      <w:r w:rsidR="000972AA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98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(3), 756-764.   </w:t>
      </w:r>
    </w:p>
    <w:p w:rsidR="006649B4" w:rsidRPr="008D6050" w:rsidRDefault="006649B4" w:rsidP="008D6050">
      <w:pPr>
        <w:pStyle w:val="ListParagraph"/>
        <w:numPr>
          <w:ilvl w:val="0"/>
          <w:numId w:val="21"/>
        </w:numPr>
        <w:spacing w:before="150"/>
        <w:divId w:val="1550413108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Gibson, S. &amp; Harris, M. (2006).  Student expec</w:t>
      </w:r>
      <w:r w:rsidR="00BA6C58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tations for online education.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Academic Exchange Quarterly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10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(4), 239-243.   </w:t>
      </w:r>
    </w:p>
    <w:p w:rsidR="006649B4" w:rsidRPr="008D6050" w:rsidRDefault="006649B4" w:rsidP="008D6050">
      <w:pPr>
        <w:pStyle w:val="ListParagraph"/>
        <w:numPr>
          <w:ilvl w:val="0"/>
          <w:numId w:val="21"/>
        </w:numPr>
        <w:spacing w:before="150"/>
        <w:divId w:val="1550413108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Gibson, S. G. &amp; Gibson</w:t>
      </w:r>
      <w:r w:rsidR="00BA6C58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, J. R. (2005).  Completion of naval flight training: Do gender or race m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att</w:t>
      </w:r>
      <w:r w:rsidR="00BA6C58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er?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Equal Opportunities International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24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(1), 35-43.   </w:t>
      </w:r>
    </w:p>
    <w:p w:rsidR="006649B4" w:rsidRPr="008D6050" w:rsidRDefault="006649B4" w:rsidP="008D6050">
      <w:pPr>
        <w:pStyle w:val="ListParagraph"/>
        <w:numPr>
          <w:ilvl w:val="0"/>
          <w:numId w:val="21"/>
        </w:numPr>
        <w:spacing w:before="150"/>
        <w:divId w:val="1550413108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Gibson, S. G</w:t>
      </w:r>
      <w:r w:rsidR="00BA6C58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. (2005).  Perceptions of U.S. military leadership: Are all leaders created equally?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Equal Opportunities International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24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(2), 1-18.   </w:t>
      </w:r>
    </w:p>
    <w:p w:rsidR="006649B4" w:rsidRPr="008D6050" w:rsidRDefault="006649B4" w:rsidP="008D6050">
      <w:pPr>
        <w:pStyle w:val="ListParagraph"/>
        <w:numPr>
          <w:ilvl w:val="0"/>
          <w:numId w:val="21"/>
        </w:numPr>
        <w:spacing w:before="150"/>
        <w:divId w:val="1550413108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Gibson, S. G. &amp; Harvey, R. J. (2004).  Gender </w:t>
      </w:r>
      <w:r w:rsidR="00BA6C58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&amp; ethnicity based differential item f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unctioning on the ASVAB</w:t>
      </w:r>
      <w:r w:rsidR="00BA6C58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 xml:space="preserve">.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Equal Opportunities International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22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(4), 1-15.   </w:t>
      </w:r>
    </w:p>
    <w:p w:rsidR="001A343D" w:rsidRPr="006B70AC" w:rsidRDefault="001A343D" w:rsidP="00311D7F">
      <w:pPr>
        <w:spacing w:before="150"/>
        <w:divId w:val="207686735"/>
        <w:rPr>
          <w:rFonts w:asciiTheme="majorHAnsi" w:eastAsia="Times New Roman" w:hAnsiTheme="majorHAnsi" w:cs="Tahoma"/>
          <w:b/>
          <w:color w:val="000000"/>
          <w:sz w:val="22"/>
          <w:szCs w:val="22"/>
        </w:rPr>
      </w:pPr>
      <w:r w:rsidRPr="006B70AC">
        <w:rPr>
          <w:rFonts w:asciiTheme="majorHAnsi" w:eastAsia="Times New Roman" w:hAnsiTheme="majorHAnsi" w:cs="Tahoma"/>
          <w:b/>
          <w:color w:val="000000"/>
          <w:sz w:val="22"/>
          <w:szCs w:val="22"/>
        </w:rPr>
        <w:t xml:space="preserve">Book Chapters  </w:t>
      </w:r>
    </w:p>
    <w:p w:rsidR="00BB46E0" w:rsidRPr="008D6050" w:rsidRDefault="00BB46E0" w:rsidP="00417806">
      <w:pPr>
        <w:pStyle w:val="ListParagraph"/>
        <w:numPr>
          <w:ilvl w:val="0"/>
          <w:numId w:val="22"/>
        </w:numPr>
        <w:spacing w:before="150"/>
        <w:divId w:val="207686735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Gibson, S. G. (</w:t>
      </w:r>
      <w:r w:rsidR="0062310C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2013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). Understanding work analysis and its applications. In D. R. Strauser (Ed.),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 xml:space="preserve">Career </w:t>
      </w:r>
      <w:r w:rsidR="00520B83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d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 xml:space="preserve">evelopment, </w:t>
      </w:r>
      <w:r w:rsidR="00520B83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e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 xml:space="preserve">mployment, and </w:t>
      </w:r>
      <w:r w:rsidR="00520B83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d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 xml:space="preserve">isability: From </w:t>
      </w:r>
      <w:r w:rsidR="00520B83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t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 xml:space="preserve">heory to </w:t>
      </w:r>
      <w:r w:rsidR="00520B83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p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ractice</w:t>
      </w:r>
      <w:r w:rsidR="00520B83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 xml:space="preserve"> </w:t>
      </w:r>
      <w:r w:rsidR="00520B83" w:rsidRPr="009B35C9">
        <w:rPr>
          <w:rFonts w:asciiTheme="majorHAnsi" w:eastAsia="Times New Roman" w:hAnsiTheme="majorHAnsi" w:cs="Tahoma"/>
          <w:color w:val="000000"/>
          <w:sz w:val="22"/>
          <w:szCs w:val="22"/>
        </w:rPr>
        <w:t>(261-276)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. New York, NY: Springer Publishing.</w:t>
      </w:r>
    </w:p>
    <w:p w:rsidR="00A41B92" w:rsidRPr="008D6050" w:rsidRDefault="00A41B92" w:rsidP="008D6050">
      <w:pPr>
        <w:pStyle w:val="ListParagraph"/>
        <w:numPr>
          <w:ilvl w:val="0"/>
          <w:numId w:val="22"/>
        </w:numPr>
        <w:spacing w:before="150"/>
        <w:divId w:val="207686735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Gibson, S. G. (2012). Generalized work dimension analysis. In M. A. Wilson, W. Bennett, Jr., S. G. Gibson, &amp; G. M. Alliger (Eds.),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The handbook of work analysis: Methods, systems, applications and science of work measurement in organizations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(215-230). New York, NY: Routledge Taylor &amp; Francis Group.</w:t>
      </w:r>
    </w:p>
    <w:p w:rsidR="00A41B92" w:rsidRPr="008D6050" w:rsidRDefault="008D26DE" w:rsidP="008D6050">
      <w:pPr>
        <w:pStyle w:val="ListParagraph"/>
        <w:numPr>
          <w:ilvl w:val="0"/>
          <w:numId w:val="22"/>
        </w:numPr>
        <w:spacing w:before="150"/>
        <w:divId w:val="207686735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Bennett, W., Alliger, G., Wilson, M.,</w:t>
      </w:r>
      <w:r w:rsidR="00A41B92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and Gibson, S. (2012). </w:t>
      </w:r>
      <w:r w:rsidR="00766196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Concluding t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houghts: Challenges and </w:t>
      </w:r>
      <w:r w:rsidR="00766196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o</w:t>
      </w:r>
      <w:r w:rsidR="00A41B92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pportunities </w:t>
      </w:r>
      <w:r w:rsidR="00766196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in work a</w:t>
      </w:r>
      <w:r w:rsidR="00A41B92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nalysis.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</w:t>
      </w:r>
      <w:r w:rsidR="00A41B92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In M. A. Wilson, W. Bennett, Jr., S. G. Gibson, &amp; G. M. Alliger (Eds.), </w:t>
      </w:r>
      <w:r w:rsidR="00A41B92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The handbook of work analysis: Methods, systems, applications and science of work measurement in organizations</w:t>
      </w:r>
      <w:r w:rsidR="00A41B92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(215-230). New York, NY: Routledge Taylor &amp; Francis Group.</w:t>
      </w:r>
    </w:p>
    <w:p w:rsidR="00801313" w:rsidRPr="008D6050" w:rsidRDefault="001A343D" w:rsidP="008D6050">
      <w:pPr>
        <w:pStyle w:val="ListParagraph"/>
        <w:numPr>
          <w:ilvl w:val="0"/>
          <w:numId w:val="22"/>
        </w:numPr>
        <w:spacing w:before="150"/>
        <w:divId w:val="207686735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G</w:t>
      </w:r>
      <w:r w:rsidR="00766196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ibson, S. &amp; Harris, M. (2009). </w:t>
      </w:r>
      <w:r w:rsidR="00C30847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Online education - Student expectations for distance e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ducation</w:t>
      </w:r>
      <w:r w:rsidR="00766196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.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  In M</w:t>
      </w:r>
      <w:r w:rsidR="00766196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. R. Pierson, 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K</w:t>
      </w:r>
      <w:r w:rsidR="00766196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. 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K. Stang, &amp; B</w:t>
      </w:r>
      <w:r w:rsidR="00766196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. 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Varner, </w:t>
      </w:r>
      <w:r w:rsidR="00766196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(Ed</w:t>
      </w:r>
      <w:r w:rsidR="00C30847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s</w:t>
      </w:r>
      <w:r w:rsidR="00766196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.)</w:t>
      </w:r>
      <w:r w:rsidR="00C2362D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</w:t>
      </w:r>
      <w:r w:rsidR="00C2362D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Sound</w:t>
      </w:r>
      <w:r w:rsidR="00520B83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 xml:space="preserve"> instruction: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Assessment &amp;</w:t>
      </w:r>
      <w:r w:rsidR="00C30847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 xml:space="preserve"> </w:t>
      </w:r>
      <w:r w:rsidR="00520B83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c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onsultation</w:t>
      </w:r>
      <w:r w:rsidR="00C30847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,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</w:t>
      </w:r>
      <w:r w:rsidR="00520B83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v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olume II, (pp. 160-165). CA, NY, TN:  Rapid Intellect Group.   </w:t>
      </w:r>
    </w:p>
    <w:p w:rsidR="00801313" w:rsidRPr="008D6050" w:rsidRDefault="00610F4F" w:rsidP="00BA0841">
      <w:pPr>
        <w:spacing w:before="150"/>
        <w:divId w:val="207686735"/>
        <w:rPr>
          <w:rFonts w:asciiTheme="majorHAnsi" w:eastAsia="Times New Roman" w:hAnsiTheme="majorHAnsi" w:cs="Tahoma"/>
          <w:b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b/>
          <w:color w:val="000000"/>
          <w:sz w:val="22"/>
          <w:szCs w:val="22"/>
        </w:rPr>
        <w:t>Refereed Proceedings (Full Papers)</w:t>
      </w:r>
    </w:p>
    <w:p w:rsidR="0061225F" w:rsidRPr="009B5075" w:rsidRDefault="0061225F" w:rsidP="009B5075">
      <w:pPr>
        <w:pStyle w:val="ListParagraph"/>
        <w:numPr>
          <w:ilvl w:val="0"/>
          <w:numId w:val="31"/>
        </w:numPr>
        <w:spacing w:before="150"/>
        <w:divId w:val="1342507906"/>
        <w:rPr>
          <w:rFonts w:asciiTheme="majorHAnsi" w:hAnsiTheme="majorHAnsi"/>
          <w:sz w:val="22"/>
          <w:szCs w:val="22"/>
        </w:rPr>
      </w:pPr>
      <w:r w:rsidRPr="009B5075">
        <w:rPr>
          <w:rFonts w:asciiTheme="majorHAnsi" w:hAnsiTheme="majorHAnsi"/>
          <w:sz w:val="22"/>
          <w:szCs w:val="22"/>
        </w:rPr>
        <w:t xml:space="preserve">Aaron, J., Gibson, S., McDowell, W., &amp; Harris, M. (2015). Structuring executive compensation contracts: The moderating role of industry technological intensity. </w:t>
      </w:r>
      <w:r w:rsidRPr="009B5075">
        <w:rPr>
          <w:rFonts w:asciiTheme="majorHAnsi" w:hAnsiTheme="majorHAnsi"/>
          <w:i/>
          <w:sz w:val="22"/>
          <w:szCs w:val="22"/>
        </w:rPr>
        <w:t>Society of Business, Industry, and Economics (SOBIE</w:t>
      </w:r>
      <w:r w:rsidRPr="009B5075">
        <w:rPr>
          <w:rFonts w:asciiTheme="majorHAnsi" w:hAnsiTheme="majorHAnsi"/>
          <w:sz w:val="22"/>
          <w:szCs w:val="22"/>
        </w:rPr>
        <w:t xml:space="preserve">). </w:t>
      </w:r>
    </w:p>
    <w:p w:rsidR="0061225F" w:rsidRPr="009B5075" w:rsidRDefault="0061225F" w:rsidP="009B5075">
      <w:pPr>
        <w:pStyle w:val="ListParagraph"/>
        <w:numPr>
          <w:ilvl w:val="0"/>
          <w:numId w:val="31"/>
        </w:numPr>
        <w:spacing w:before="150"/>
        <w:divId w:val="1342507906"/>
        <w:rPr>
          <w:rFonts w:asciiTheme="majorHAnsi" w:hAnsiTheme="majorHAnsi"/>
          <w:sz w:val="22"/>
          <w:szCs w:val="22"/>
        </w:rPr>
      </w:pPr>
      <w:r w:rsidRPr="009B5075">
        <w:rPr>
          <w:rFonts w:asciiTheme="majorHAnsi" w:hAnsiTheme="majorHAnsi"/>
          <w:sz w:val="22"/>
          <w:szCs w:val="22"/>
        </w:rPr>
        <w:t xml:space="preserve">Gibson, S., Harris, M., McDowell, W., &amp; Aaron, J. (2015). The halo of social entrepreneurship. </w:t>
      </w:r>
      <w:r w:rsidRPr="009B5075">
        <w:rPr>
          <w:rFonts w:asciiTheme="majorHAnsi" w:hAnsiTheme="majorHAnsi"/>
          <w:i/>
          <w:sz w:val="22"/>
          <w:szCs w:val="22"/>
        </w:rPr>
        <w:t>Small Business Institute, 39</w:t>
      </w:r>
      <w:r w:rsidRPr="009B5075">
        <w:rPr>
          <w:rFonts w:asciiTheme="majorHAnsi" w:hAnsiTheme="majorHAnsi"/>
          <w:sz w:val="22"/>
          <w:szCs w:val="22"/>
        </w:rPr>
        <w:t xml:space="preserve">. </w:t>
      </w:r>
    </w:p>
    <w:p w:rsidR="00EF66BC" w:rsidRPr="009B5075" w:rsidRDefault="00EF66BC" w:rsidP="009B5075">
      <w:pPr>
        <w:pStyle w:val="ListParagraph"/>
        <w:numPr>
          <w:ilvl w:val="0"/>
          <w:numId w:val="31"/>
        </w:numPr>
        <w:spacing w:before="150"/>
        <w:divId w:val="1342507906"/>
        <w:rPr>
          <w:rFonts w:asciiTheme="majorHAnsi" w:hAnsiTheme="majorHAnsi"/>
          <w:sz w:val="22"/>
          <w:szCs w:val="22"/>
        </w:rPr>
      </w:pPr>
      <w:r w:rsidRPr="009B5075">
        <w:rPr>
          <w:rFonts w:asciiTheme="majorHAnsi" w:hAnsiTheme="majorHAnsi"/>
          <w:sz w:val="22"/>
          <w:szCs w:val="22"/>
        </w:rPr>
        <w:t>McDowell, W., Gibson, S., Har</w:t>
      </w:r>
      <w:r w:rsidR="003B2EE4" w:rsidRPr="009B5075">
        <w:rPr>
          <w:rFonts w:asciiTheme="majorHAnsi" w:hAnsiTheme="majorHAnsi"/>
          <w:sz w:val="22"/>
          <w:szCs w:val="22"/>
        </w:rPr>
        <w:t xml:space="preserve">ris, M., </w:t>
      </w:r>
      <w:r w:rsidRPr="009B5075">
        <w:rPr>
          <w:rFonts w:asciiTheme="majorHAnsi" w:hAnsiTheme="majorHAnsi"/>
          <w:sz w:val="22"/>
          <w:szCs w:val="22"/>
        </w:rPr>
        <w:t>Aaron, J.</w:t>
      </w:r>
      <w:r w:rsidR="003B2EE4" w:rsidRPr="009B5075">
        <w:rPr>
          <w:rFonts w:asciiTheme="majorHAnsi" w:hAnsiTheme="majorHAnsi"/>
          <w:sz w:val="22"/>
          <w:szCs w:val="22"/>
        </w:rPr>
        <w:t>, &amp; Lester, D.</w:t>
      </w:r>
      <w:r w:rsidRPr="009B5075">
        <w:rPr>
          <w:rFonts w:asciiTheme="majorHAnsi" w:hAnsiTheme="majorHAnsi"/>
          <w:sz w:val="22"/>
          <w:szCs w:val="22"/>
        </w:rPr>
        <w:t xml:space="preserve"> (2014).  Analyzing the link between strategy and performance: Comparing small business owners and professional managers.   </w:t>
      </w:r>
      <w:r w:rsidRPr="009B5075">
        <w:rPr>
          <w:rFonts w:asciiTheme="majorHAnsi" w:hAnsiTheme="majorHAnsi"/>
          <w:i/>
          <w:sz w:val="22"/>
          <w:szCs w:val="22"/>
        </w:rPr>
        <w:t>Association for Small Business &amp; Entrepreneurship</w:t>
      </w:r>
      <w:r w:rsidRPr="009B5075">
        <w:rPr>
          <w:rFonts w:asciiTheme="majorHAnsi" w:hAnsiTheme="majorHAnsi"/>
          <w:sz w:val="22"/>
          <w:szCs w:val="22"/>
        </w:rPr>
        <w:t xml:space="preserve">.   </w:t>
      </w:r>
    </w:p>
    <w:p w:rsidR="00EF66BC" w:rsidRPr="009B5075" w:rsidRDefault="00EF66BC" w:rsidP="009B5075">
      <w:pPr>
        <w:pStyle w:val="ListParagraph"/>
        <w:numPr>
          <w:ilvl w:val="0"/>
          <w:numId w:val="31"/>
        </w:numPr>
        <w:spacing w:before="150"/>
        <w:divId w:val="1342507906"/>
        <w:rPr>
          <w:rFonts w:asciiTheme="majorHAnsi" w:hAnsiTheme="majorHAnsi"/>
          <w:sz w:val="22"/>
          <w:szCs w:val="22"/>
        </w:rPr>
      </w:pPr>
      <w:r w:rsidRPr="009B5075">
        <w:rPr>
          <w:rFonts w:asciiTheme="majorHAnsi" w:hAnsiTheme="majorHAnsi"/>
          <w:sz w:val="22"/>
          <w:szCs w:val="22"/>
        </w:rPr>
        <w:t xml:space="preserve">Gibson, S., Dickins, D., Harris, M., &amp; McDowell, W. (2014).  Financial literacy within the family firm: An exploratory examination and opportunity for learning.   </w:t>
      </w:r>
      <w:r w:rsidRPr="009B5075">
        <w:rPr>
          <w:rFonts w:asciiTheme="majorHAnsi" w:hAnsiTheme="majorHAnsi"/>
          <w:i/>
          <w:sz w:val="22"/>
          <w:szCs w:val="22"/>
        </w:rPr>
        <w:t>Small Business Institute</w:t>
      </w:r>
      <w:r w:rsidRPr="009B5075">
        <w:rPr>
          <w:rFonts w:asciiTheme="majorHAnsi" w:hAnsiTheme="majorHAnsi"/>
          <w:i/>
          <w:sz w:val="22"/>
          <w:szCs w:val="22"/>
          <w:vertAlign w:val="superscript"/>
        </w:rPr>
        <w:t>®</w:t>
      </w:r>
      <w:r w:rsidRPr="009B5075">
        <w:rPr>
          <w:rFonts w:asciiTheme="majorHAnsi" w:hAnsiTheme="majorHAnsi"/>
          <w:i/>
          <w:sz w:val="22"/>
          <w:szCs w:val="22"/>
        </w:rPr>
        <w:t>,</w:t>
      </w:r>
      <w:r w:rsidRPr="009B5075">
        <w:rPr>
          <w:rFonts w:asciiTheme="majorHAnsi" w:hAnsiTheme="majorHAnsi"/>
          <w:sz w:val="22"/>
          <w:szCs w:val="22"/>
        </w:rPr>
        <w:t xml:space="preserve"> </w:t>
      </w:r>
      <w:r w:rsidRPr="009B5075">
        <w:rPr>
          <w:rFonts w:asciiTheme="majorHAnsi" w:hAnsiTheme="majorHAnsi"/>
          <w:i/>
          <w:sz w:val="22"/>
          <w:szCs w:val="22"/>
        </w:rPr>
        <w:t>38</w:t>
      </w:r>
      <w:r w:rsidRPr="009B5075">
        <w:rPr>
          <w:rFonts w:asciiTheme="majorHAnsi" w:hAnsiTheme="majorHAnsi"/>
          <w:sz w:val="22"/>
          <w:szCs w:val="22"/>
        </w:rPr>
        <w:t>.</w:t>
      </w:r>
    </w:p>
    <w:p w:rsidR="00180FD0" w:rsidRPr="009B5075" w:rsidRDefault="00180FD0" w:rsidP="009B5075">
      <w:pPr>
        <w:pStyle w:val="ListParagraph"/>
        <w:numPr>
          <w:ilvl w:val="0"/>
          <w:numId w:val="31"/>
        </w:numPr>
        <w:spacing w:before="150"/>
        <w:divId w:val="1342507906"/>
        <w:rPr>
          <w:rFonts w:asciiTheme="majorHAnsi" w:hAnsiTheme="majorHAnsi"/>
          <w:sz w:val="22"/>
          <w:szCs w:val="22"/>
        </w:rPr>
      </w:pPr>
      <w:r w:rsidRPr="009B5075">
        <w:rPr>
          <w:rFonts w:asciiTheme="majorHAnsi" w:hAnsiTheme="majorHAnsi"/>
          <w:sz w:val="22"/>
          <w:szCs w:val="22"/>
        </w:rPr>
        <w:t>Gibson, S., McDowell, W., &amp; Harris, M. (2013).  Small business owner satisfaction with financial performance: A longitudinal study.  </w:t>
      </w:r>
      <w:r w:rsidRPr="009B5075">
        <w:rPr>
          <w:rFonts w:asciiTheme="majorHAnsi" w:hAnsiTheme="majorHAnsi"/>
          <w:i/>
          <w:sz w:val="22"/>
          <w:szCs w:val="22"/>
        </w:rPr>
        <w:t>Small Business Institute</w:t>
      </w:r>
      <w:r w:rsidRPr="009B5075">
        <w:rPr>
          <w:rFonts w:asciiTheme="majorHAnsi" w:hAnsiTheme="majorHAnsi"/>
          <w:i/>
          <w:sz w:val="22"/>
          <w:szCs w:val="22"/>
          <w:vertAlign w:val="superscript"/>
        </w:rPr>
        <w:t>®</w:t>
      </w:r>
      <w:r w:rsidRPr="009B5075">
        <w:rPr>
          <w:rFonts w:asciiTheme="majorHAnsi" w:hAnsiTheme="majorHAnsi"/>
          <w:i/>
          <w:sz w:val="22"/>
          <w:szCs w:val="22"/>
        </w:rPr>
        <w:t>,</w:t>
      </w:r>
      <w:r w:rsidRPr="009B5075">
        <w:rPr>
          <w:rFonts w:asciiTheme="majorHAnsi" w:hAnsiTheme="majorHAnsi"/>
          <w:sz w:val="22"/>
          <w:szCs w:val="22"/>
        </w:rPr>
        <w:t xml:space="preserve"> 37, 184-191. </w:t>
      </w:r>
    </w:p>
    <w:p w:rsidR="00180FD0" w:rsidRPr="009B5075" w:rsidRDefault="00180FD0" w:rsidP="009B5075">
      <w:pPr>
        <w:pStyle w:val="ListParagraph"/>
        <w:numPr>
          <w:ilvl w:val="0"/>
          <w:numId w:val="31"/>
        </w:numPr>
        <w:spacing w:before="150"/>
        <w:divId w:val="1342507906"/>
        <w:rPr>
          <w:rFonts w:asciiTheme="majorHAnsi" w:hAnsiTheme="majorHAnsi"/>
          <w:sz w:val="22"/>
          <w:szCs w:val="22"/>
        </w:rPr>
      </w:pPr>
      <w:r w:rsidRPr="009B5075">
        <w:rPr>
          <w:rFonts w:asciiTheme="majorHAnsi" w:hAnsiTheme="majorHAnsi"/>
          <w:sz w:val="22"/>
          <w:szCs w:val="22"/>
        </w:rPr>
        <w:t>Harris, M., Gibson, S., &amp; McDowell, W. (2013).  The impact of strategic focus and previous business experience on small business performance.  </w:t>
      </w:r>
      <w:r w:rsidRPr="009B5075">
        <w:rPr>
          <w:rFonts w:asciiTheme="majorHAnsi" w:hAnsiTheme="majorHAnsi"/>
          <w:i/>
          <w:iCs/>
          <w:sz w:val="22"/>
          <w:szCs w:val="22"/>
        </w:rPr>
        <w:t>Small Business Institute</w:t>
      </w:r>
      <w:r w:rsidRPr="009B5075">
        <w:rPr>
          <w:rFonts w:asciiTheme="majorHAnsi" w:eastAsia="Times New Roman" w:hAnsiTheme="majorHAnsi" w:cs="Tahoma"/>
          <w:i/>
          <w:color w:val="000000"/>
          <w:sz w:val="22"/>
          <w:szCs w:val="22"/>
          <w:vertAlign w:val="superscript"/>
        </w:rPr>
        <w:t>®</w:t>
      </w:r>
      <w:r w:rsidRPr="009B5075">
        <w:rPr>
          <w:rFonts w:asciiTheme="majorHAnsi" w:hAnsiTheme="majorHAnsi"/>
          <w:i/>
          <w:iCs/>
          <w:sz w:val="22"/>
          <w:szCs w:val="22"/>
        </w:rPr>
        <w:t>, 37</w:t>
      </w:r>
      <w:r w:rsidRPr="009B5075">
        <w:rPr>
          <w:rFonts w:asciiTheme="majorHAnsi" w:hAnsiTheme="majorHAnsi"/>
          <w:sz w:val="22"/>
          <w:szCs w:val="22"/>
        </w:rPr>
        <w:t>, 243-251.</w:t>
      </w:r>
    </w:p>
    <w:p w:rsidR="00801313" w:rsidRPr="009B5075" w:rsidRDefault="00801313" w:rsidP="009B5075">
      <w:pPr>
        <w:pStyle w:val="ListParagraph"/>
        <w:numPr>
          <w:ilvl w:val="0"/>
          <w:numId w:val="31"/>
        </w:numPr>
        <w:spacing w:before="150"/>
        <w:divId w:val="1342507906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9B5075">
        <w:rPr>
          <w:rFonts w:asciiTheme="majorHAnsi" w:eastAsia="Times New Roman" w:hAnsiTheme="majorHAnsi" w:cs="Tahoma"/>
          <w:color w:val="000000"/>
          <w:sz w:val="22"/>
          <w:szCs w:val="22"/>
        </w:rPr>
        <w:t>Gibson, S., McDowell, W., Harris, M., &amp; Voelker, T. (2012).  An examination of small business contractors to a large government agency. </w:t>
      </w:r>
      <w:r w:rsidRPr="009B5075">
        <w:rPr>
          <w:rFonts w:asciiTheme="majorHAnsi" w:eastAsia="Times New Roman" w:hAnsiTheme="majorHAnsi" w:cs="Tahoma"/>
          <w:i/>
          <w:color w:val="000000"/>
          <w:sz w:val="22"/>
          <w:szCs w:val="22"/>
        </w:rPr>
        <w:t>Small Business Institute</w:t>
      </w:r>
      <w:r w:rsidRPr="009B5075">
        <w:rPr>
          <w:rFonts w:asciiTheme="majorHAnsi" w:eastAsia="Times New Roman" w:hAnsiTheme="majorHAnsi" w:cs="Tahoma"/>
          <w:i/>
          <w:color w:val="000000"/>
          <w:sz w:val="22"/>
          <w:szCs w:val="22"/>
          <w:vertAlign w:val="superscript"/>
        </w:rPr>
        <w:t>®</w:t>
      </w:r>
      <w:r w:rsidR="00FE22AA" w:rsidRPr="009B5075">
        <w:rPr>
          <w:rFonts w:asciiTheme="majorHAnsi" w:eastAsia="Times New Roman" w:hAnsiTheme="majorHAnsi" w:cs="Tahoma"/>
          <w:i/>
          <w:color w:val="000000"/>
          <w:sz w:val="22"/>
          <w:szCs w:val="22"/>
        </w:rPr>
        <w:t>, 36</w:t>
      </w:r>
      <w:r w:rsidR="0091145A" w:rsidRPr="009B5075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</w:t>
      </w:r>
      <w:r w:rsidR="00FE22AA" w:rsidRPr="009B5075">
        <w:rPr>
          <w:rFonts w:asciiTheme="majorHAnsi" w:eastAsia="Times New Roman" w:hAnsiTheme="majorHAnsi" w:cs="Tahoma"/>
          <w:color w:val="000000"/>
          <w:sz w:val="22"/>
          <w:szCs w:val="22"/>
        </w:rPr>
        <w:t>143-156.</w:t>
      </w:r>
    </w:p>
    <w:p w:rsidR="00801313" w:rsidRPr="009B5075" w:rsidRDefault="00801313" w:rsidP="009B5075">
      <w:pPr>
        <w:pStyle w:val="ListParagraph"/>
        <w:numPr>
          <w:ilvl w:val="0"/>
          <w:numId w:val="31"/>
        </w:numPr>
        <w:spacing w:before="150"/>
        <w:divId w:val="1342507906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9B5075">
        <w:rPr>
          <w:rFonts w:asciiTheme="majorHAnsi" w:eastAsia="Times New Roman" w:hAnsiTheme="majorHAnsi" w:cs="Tahoma"/>
          <w:color w:val="000000"/>
          <w:sz w:val="22"/>
          <w:szCs w:val="22"/>
        </w:rPr>
        <w:t>Harris, M., Gibson, S., McDowell, W., &amp; Simpson, L. (2012).  Antecedents of SME organizational efficacy: Continuous quality improvement and information quality. </w:t>
      </w:r>
      <w:r w:rsidRPr="009B5075">
        <w:rPr>
          <w:rFonts w:asciiTheme="majorHAnsi" w:eastAsia="Times New Roman" w:hAnsiTheme="majorHAnsi" w:cs="Tahoma"/>
          <w:i/>
          <w:color w:val="000000"/>
          <w:sz w:val="22"/>
          <w:szCs w:val="22"/>
        </w:rPr>
        <w:t>United States Association for Small Business and Entrepreneurship</w:t>
      </w:r>
      <w:r w:rsidR="00463F51" w:rsidRPr="009B5075">
        <w:rPr>
          <w:rFonts w:asciiTheme="majorHAnsi" w:eastAsia="Times New Roman" w:hAnsiTheme="majorHAnsi" w:cs="Tahoma"/>
          <w:color w:val="000000"/>
          <w:sz w:val="22"/>
          <w:szCs w:val="22"/>
        </w:rPr>
        <w:t>.</w:t>
      </w:r>
    </w:p>
    <w:p w:rsidR="00801313" w:rsidRPr="009B5075" w:rsidRDefault="00801313" w:rsidP="009B5075">
      <w:pPr>
        <w:pStyle w:val="ListParagraph"/>
        <w:numPr>
          <w:ilvl w:val="0"/>
          <w:numId w:val="31"/>
        </w:numPr>
        <w:spacing w:before="150"/>
        <w:divId w:val="1342507906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9B5075">
        <w:rPr>
          <w:rFonts w:asciiTheme="majorHAnsi" w:eastAsia="Times New Roman" w:hAnsiTheme="majorHAnsi" w:cs="Tahoma"/>
          <w:color w:val="000000"/>
          <w:sz w:val="22"/>
          <w:szCs w:val="22"/>
        </w:rPr>
        <w:t>McDowell, W., Harris, M., Gibson, S., &amp; Voelker, T. (2012).  The impact of organizational efficacy and flexibility on small business performance. </w:t>
      </w:r>
      <w:r w:rsidRPr="009B5075">
        <w:rPr>
          <w:rFonts w:asciiTheme="majorHAnsi" w:eastAsia="Times New Roman" w:hAnsiTheme="majorHAnsi" w:cs="Tahoma"/>
          <w:i/>
          <w:color w:val="000000"/>
          <w:sz w:val="22"/>
          <w:szCs w:val="22"/>
        </w:rPr>
        <w:t>United States Association for Small Business and Entrepreneurship</w:t>
      </w:r>
      <w:r w:rsidR="00463F51" w:rsidRPr="009B5075">
        <w:rPr>
          <w:rFonts w:asciiTheme="majorHAnsi" w:eastAsia="Times New Roman" w:hAnsiTheme="majorHAnsi" w:cs="Tahoma"/>
          <w:color w:val="000000"/>
          <w:sz w:val="22"/>
          <w:szCs w:val="22"/>
        </w:rPr>
        <w:t>.</w:t>
      </w:r>
    </w:p>
    <w:p w:rsidR="00801313" w:rsidRPr="009B5075" w:rsidRDefault="00801313" w:rsidP="009B5075">
      <w:pPr>
        <w:pStyle w:val="ListParagraph"/>
        <w:numPr>
          <w:ilvl w:val="0"/>
          <w:numId w:val="31"/>
        </w:numPr>
        <w:spacing w:before="150"/>
        <w:divId w:val="1342507906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9B5075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Voelker, T., McDowell, W., Harris, M., &amp; Gibson, S. (2012).  The influence of communication and information quality on trust in the small business supply chain. </w:t>
      </w:r>
      <w:r w:rsidRPr="009B5075">
        <w:rPr>
          <w:rFonts w:asciiTheme="majorHAnsi" w:eastAsia="Times New Roman" w:hAnsiTheme="majorHAnsi" w:cs="Tahoma"/>
          <w:i/>
          <w:color w:val="000000"/>
          <w:sz w:val="22"/>
          <w:szCs w:val="22"/>
        </w:rPr>
        <w:t>Small Business Institute</w:t>
      </w:r>
      <w:r w:rsidRPr="009B5075">
        <w:rPr>
          <w:rFonts w:asciiTheme="majorHAnsi" w:eastAsia="Times New Roman" w:hAnsiTheme="majorHAnsi" w:cs="Tahoma"/>
          <w:i/>
          <w:color w:val="000000"/>
          <w:sz w:val="22"/>
          <w:szCs w:val="22"/>
          <w:vertAlign w:val="superscript"/>
        </w:rPr>
        <w:t>®</w:t>
      </w:r>
      <w:r w:rsidRPr="009B5075">
        <w:rPr>
          <w:rFonts w:asciiTheme="majorHAnsi" w:eastAsia="Times New Roman" w:hAnsiTheme="majorHAnsi" w:cs="Tahoma"/>
          <w:i/>
          <w:color w:val="000000"/>
          <w:sz w:val="22"/>
          <w:szCs w:val="22"/>
        </w:rPr>
        <w:t>,</w:t>
      </w:r>
      <w:r w:rsidR="00FE22AA" w:rsidRPr="009B5075">
        <w:rPr>
          <w:rFonts w:asciiTheme="majorHAnsi" w:eastAsia="Times New Roman" w:hAnsiTheme="majorHAnsi" w:cs="Tahoma"/>
          <w:i/>
          <w:color w:val="000000"/>
          <w:sz w:val="22"/>
          <w:szCs w:val="22"/>
        </w:rPr>
        <w:t xml:space="preserve"> 36</w:t>
      </w:r>
      <w:r w:rsidR="0091145A" w:rsidRPr="009B5075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</w:t>
      </w:r>
      <w:r w:rsidR="00FE22AA" w:rsidRPr="009B5075">
        <w:rPr>
          <w:rFonts w:asciiTheme="majorHAnsi" w:eastAsia="Times New Roman" w:hAnsiTheme="majorHAnsi" w:cs="Tahoma"/>
          <w:color w:val="000000"/>
          <w:sz w:val="22"/>
          <w:szCs w:val="22"/>
        </w:rPr>
        <w:t>232-245.</w:t>
      </w:r>
      <w:r w:rsidR="00FE22AA" w:rsidRPr="009B5075">
        <w:rPr>
          <w:rFonts w:asciiTheme="majorHAnsi" w:eastAsia="Times New Roman" w:hAnsiTheme="majorHAnsi" w:cs="Tahoma"/>
          <w:i/>
          <w:color w:val="000000"/>
          <w:sz w:val="22"/>
          <w:szCs w:val="22"/>
        </w:rPr>
        <w:t xml:space="preserve"> </w:t>
      </w:r>
    </w:p>
    <w:p w:rsidR="001A343D" w:rsidRPr="009B5075" w:rsidRDefault="001A343D" w:rsidP="009B5075">
      <w:pPr>
        <w:pStyle w:val="ListParagraph"/>
        <w:numPr>
          <w:ilvl w:val="0"/>
          <w:numId w:val="31"/>
        </w:numPr>
        <w:spacing w:before="150"/>
        <w:divId w:val="1342507906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9B5075">
        <w:rPr>
          <w:rFonts w:asciiTheme="majorHAnsi" w:eastAsia="Times New Roman" w:hAnsiTheme="majorHAnsi" w:cs="Tahoma"/>
          <w:color w:val="000000"/>
          <w:sz w:val="22"/>
          <w:szCs w:val="22"/>
        </w:rPr>
        <w:t>Batchelor, J., Harris, M., Gibson, S., &amp; Simp</w:t>
      </w:r>
      <w:r w:rsidR="00F86BCA" w:rsidRPr="009B5075">
        <w:rPr>
          <w:rFonts w:asciiTheme="majorHAnsi" w:eastAsia="Times New Roman" w:hAnsiTheme="majorHAnsi" w:cs="Tahoma"/>
          <w:color w:val="000000"/>
          <w:sz w:val="22"/>
          <w:szCs w:val="22"/>
        </w:rPr>
        <w:t>son, L. (2011).  Comparison of ethical behavior: Individual perceptions and a</w:t>
      </w:r>
      <w:r w:rsidRPr="009B5075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ttitudes </w:t>
      </w:r>
      <w:r w:rsidR="00E12CEB" w:rsidRPr="009B5075">
        <w:rPr>
          <w:rFonts w:asciiTheme="majorHAnsi" w:eastAsia="Times New Roman" w:hAnsiTheme="majorHAnsi" w:cs="Tahoma"/>
          <w:color w:val="000000"/>
          <w:sz w:val="22"/>
          <w:szCs w:val="22"/>
        </w:rPr>
        <w:t>toward</w:t>
      </w:r>
      <w:r w:rsidR="00F86BCA" w:rsidRPr="009B5075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entrepreneurs. </w:t>
      </w:r>
      <w:r w:rsidR="000867C2" w:rsidRPr="009B5075">
        <w:rPr>
          <w:rFonts w:asciiTheme="majorHAnsi" w:eastAsia="Times New Roman" w:hAnsiTheme="majorHAnsi" w:cs="Tahoma"/>
          <w:i/>
          <w:color w:val="000000"/>
          <w:sz w:val="22"/>
          <w:szCs w:val="22"/>
        </w:rPr>
        <w:t>Small Business Institute</w:t>
      </w:r>
      <w:r w:rsidR="000867C2" w:rsidRPr="009B5075">
        <w:rPr>
          <w:rFonts w:asciiTheme="majorHAnsi" w:eastAsia="Times New Roman" w:hAnsiTheme="majorHAnsi" w:cs="Tahoma"/>
          <w:i/>
          <w:color w:val="000000"/>
          <w:sz w:val="22"/>
          <w:szCs w:val="22"/>
          <w:vertAlign w:val="superscript"/>
        </w:rPr>
        <w:t>®</w:t>
      </w:r>
      <w:r w:rsidR="00F86BCA" w:rsidRPr="009B5075">
        <w:rPr>
          <w:rFonts w:asciiTheme="majorHAnsi" w:eastAsia="Times New Roman" w:hAnsiTheme="majorHAnsi" w:cs="Tahoma"/>
          <w:i/>
          <w:color w:val="000000"/>
          <w:sz w:val="22"/>
          <w:szCs w:val="22"/>
        </w:rPr>
        <w:t>, 35</w:t>
      </w:r>
      <w:r w:rsidRPr="009B5075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</w:t>
      </w:r>
      <w:r w:rsidR="00801313" w:rsidRPr="009B5075">
        <w:rPr>
          <w:rFonts w:asciiTheme="majorHAnsi" w:eastAsia="Times New Roman" w:hAnsiTheme="majorHAnsi" w:cs="Tahoma"/>
          <w:color w:val="000000"/>
          <w:sz w:val="22"/>
          <w:szCs w:val="22"/>
        </w:rPr>
        <w:t>24-37</w:t>
      </w:r>
      <w:r w:rsidRPr="009B5075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.   </w:t>
      </w:r>
    </w:p>
    <w:p w:rsidR="001A343D" w:rsidRPr="009B5075" w:rsidRDefault="001A343D" w:rsidP="009B5075">
      <w:pPr>
        <w:pStyle w:val="ListParagraph"/>
        <w:numPr>
          <w:ilvl w:val="0"/>
          <w:numId w:val="31"/>
        </w:numPr>
        <w:spacing w:before="150"/>
        <w:divId w:val="1342507906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9B5075">
        <w:rPr>
          <w:rFonts w:asciiTheme="majorHAnsi" w:eastAsia="Times New Roman" w:hAnsiTheme="majorHAnsi" w:cs="Tahoma"/>
          <w:color w:val="000000"/>
          <w:sz w:val="22"/>
          <w:szCs w:val="22"/>
        </w:rPr>
        <w:lastRenderedPageBreak/>
        <w:t>McDowell, W. C., Gibson, S. G., Harris, M. L</w:t>
      </w:r>
      <w:r w:rsidR="00E12CEB" w:rsidRPr="009B5075">
        <w:rPr>
          <w:rFonts w:asciiTheme="majorHAnsi" w:eastAsia="Times New Roman" w:hAnsiTheme="majorHAnsi" w:cs="Tahoma"/>
          <w:color w:val="000000"/>
          <w:sz w:val="22"/>
          <w:szCs w:val="22"/>
        </w:rPr>
        <w:t>.,</w:t>
      </w:r>
      <w:r w:rsidRPr="009B5075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Cooke, B</w:t>
      </w:r>
      <w:r w:rsidR="00F86BCA" w:rsidRPr="009B5075">
        <w:rPr>
          <w:rFonts w:asciiTheme="majorHAnsi" w:eastAsia="Times New Roman" w:hAnsiTheme="majorHAnsi" w:cs="Tahoma"/>
          <w:color w:val="000000"/>
          <w:sz w:val="22"/>
          <w:szCs w:val="22"/>
        </w:rPr>
        <w:t>., &amp; Escudier, B. (2011).  The impact of strategic orientation and e</w:t>
      </w:r>
      <w:r w:rsidRPr="009B5075">
        <w:rPr>
          <w:rFonts w:asciiTheme="majorHAnsi" w:eastAsia="Times New Roman" w:hAnsiTheme="majorHAnsi" w:cs="Tahoma"/>
          <w:color w:val="000000"/>
          <w:sz w:val="22"/>
          <w:szCs w:val="22"/>
        </w:rPr>
        <w:t>thnicity o</w:t>
      </w:r>
      <w:r w:rsidR="00F86BCA" w:rsidRPr="009B5075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n small business performance.  </w:t>
      </w:r>
      <w:r w:rsidR="00F86BCA" w:rsidRPr="009B5075">
        <w:rPr>
          <w:rFonts w:asciiTheme="majorHAnsi" w:eastAsia="Times New Roman" w:hAnsiTheme="majorHAnsi" w:cs="Tahoma"/>
          <w:i/>
          <w:color w:val="000000"/>
          <w:sz w:val="22"/>
          <w:szCs w:val="22"/>
        </w:rPr>
        <w:t>Small Business Institute</w:t>
      </w:r>
      <w:r w:rsidR="00F86BCA" w:rsidRPr="009B5075">
        <w:rPr>
          <w:rFonts w:asciiTheme="majorHAnsi" w:eastAsia="Times New Roman" w:hAnsiTheme="majorHAnsi" w:cs="Tahoma"/>
          <w:i/>
          <w:color w:val="000000"/>
          <w:sz w:val="22"/>
          <w:szCs w:val="22"/>
          <w:vertAlign w:val="superscript"/>
        </w:rPr>
        <w:t>®</w:t>
      </w:r>
      <w:r w:rsidR="00F86BCA" w:rsidRPr="009B5075">
        <w:rPr>
          <w:rFonts w:asciiTheme="majorHAnsi" w:eastAsia="Times New Roman" w:hAnsiTheme="majorHAnsi" w:cs="Tahoma"/>
          <w:i/>
          <w:color w:val="000000"/>
          <w:sz w:val="22"/>
          <w:szCs w:val="22"/>
        </w:rPr>
        <w:t>, 35</w:t>
      </w:r>
      <w:r w:rsidR="00180FD0" w:rsidRPr="009B5075">
        <w:rPr>
          <w:rFonts w:asciiTheme="majorHAnsi" w:eastAsia="Times New Roman" w:hAnsiTheme="majorHAnsi" w:cs="Tahoma"/>
          <w:color w:val="000000"/>
          <w:sz w:val="22"/>
          <w:szCs w:val="22"/>
        </w:rPr>
        <w:t>.</w:t>
      </w:r>
    </w:p>
    <w:p w:rsidR="001A343D" w:rsidRPr="009B5075" w:rsidRDefault="001A343D" w:rsidP="009B5075">
      <w:pPr>
        <w:pStyle w:val="ListParagraph"/>
        <w:numPr>
          <w:ilvl w:val="0"/>
          <w:numId w:val="31"/>
        </w:numPr>
        <w:spacing w:before="150"/>
        <w:divId w:val="1342507906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9B5075">
        <w:rPr>
          <w:rFonts w:asciiTheme="majorHAnsi" w:eastAsia="Times New Roman" w:hAnsiTheme="majorHAnsi" w:cs="Tahoma"/>
          <w:color w:val="000000"/>
          <w:sz w:val="22"/>
          <w:szCs w:val="22"/>
        </w:rPr>
        <w:t>Harris, M. L., McDowell, W. C., Gibson, S. G</w:t>
      </w:r>
      <w:r w:rsidR="00E12CEB" w:rsidRPr="009B5075">
        <w:rPr>
          <w:rFonts w:asciiTheme="majorHAnsi" w:eastAsia="Times New Roman" w:hAnsiTheme="majorHAnsi" w:cs="Tahoma"/>
          <w:color w:val="000000"/>
          <w:sz w:val="22"/>
          <w:szCs w:val="22"/>
        </w:rPr>
        <w:t>.,</w:t>
      </w:r>
      <w:r w:rsidRPr="009B5075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&amp; Cooke, B. </w:t>
      </w:r>
      <w:r w:rsidR="00F86BCA" w:rsidRPr="009B5075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N. (2011).  SMES and performance: The role of trust and dependence in the supply chain. </w:t>
      </w:r>
      <w:r w:rsidR="00F86BCA" w:rsidRPr="009B5075">
        <w:rPr>
          <w:rFonts w:asciiTheme="majorHAnsi" w:eastAsia="Times New Roman" w:hAnsiTheme="majorHAnsi" w:cs="Tahoma"/>
          <w:i/>
          <w:color w:val="000000"/>
          <w:sz w:val="22"/>
          <w:szCs w:val="22"/>
        </w:rPr>
        <w:t>United States Association for Small Business and Entrepreneurship</w:t>
      </w:r>
      <w:r w:rsidRPr="009B5075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887-898.   </w:t>
      </w:r>
    </w:p>
    <w:p w:rsidR="003A6D9F" w:rsidRPr="008D6050" w:rsidRDefault="001A343D" w:rsidP="008D6050">
      <w:pPr>
        <w:pStyle w:val="ListParagraph"/>
        <w:numPr>
          <w:ilvl w:val="0"/>
          <w:numId w:val="23"/>
        </w:numPr>
        <w:spacing w:before="150"/>
        <w:ind w:left="0"/>
        <w:divId w:val="1342507906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Gibson, S. G., Harris, M. L.,</w:t>
      </w:r>
      <w:r w:rsidR="00FE22AA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&amp; McDowell, W. C. (2011).  An investigation of small business performance e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xamining the </w:t>
      </w:r>
      <w:r w:rsidR="00FE22AA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impact of strategic o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rientation</w:t>
      </w:r>
      <w:r w:rsidR="00FE22AA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and g</w:t>
      </w:r>
      <w:r w:rsidR="00F86BCA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ender. </w:t>
      </w:r>
      <w:r w:rsidR="00F86BCA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United States Association for Small Business and Entrepreneurship</w:t>
      </w:r>
      <w:r w:rsidR="003A6D9F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, 839-851.</w:t>
      </w:r>
    </w:p>
    <w:p w:rsidR="001A343D" w:rsidRPr="008D6050" w:rsidRDefault="001A343D" w:rsidP="008D6050">
      <w:pPr>
        <w:pStyle w:val="ListParagraph"/>
        <w:numPr>
          <w:ilvl w:val="0"/>
          <w:numId w:val="23"/>
        </w:numPr>
        <w:spacing w:before="150"/>
        <w:ind w:left="0"/>
        <w:divId w:val="1342507906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Harris, M. L., Gibson, S. G., &amp; McDowell, W. C. (2011).  Trials and</w:t>
      </w:r>
      <w:r w:rsidR="00FE22AA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tribulations in small b</w:t>
      </w:r>
      <w:r w:rsidR="003A6D9F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usiness </w:t>
      </w:r>
      <w:r w:rsidR="00FE22AA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o</w:t>
      </w:r>
      <w:r w:rsidR="003A6D9F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wnership. 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Southeast Decision Sciences Institute</w:t>
      </w:r>
      <w:r w:rsidR="00FE22AA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</w:t>
      </w:r>
      <w:r w:rsidR="00235EC5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398-408.</w:t>
      </w:r>
    </w:p>
    <w:p w:rsidR="001A343D" w:rsidRPr="008D6050" w:rsidRDefault="001A343D" w:rsidP="008D6050">
      <w:pPr>
        <w:pStyle w:val="ListParagraph"/>
        <w:numPr>
          <w:ilvl w:val="0"/>
          <w:numId w:val="23"/>
        </w:numPr>
        <w:spacing w:before="150"/>
        <w:ind w:left="0"/>
        <w:divId w:val="1342507906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Gibson, S. G., Walker, P., Harris, M. L</w:t>
      </w:r>
      <w:r w:rsidR="00E12CEB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.,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&amp; Harris,</w:t>
      </w:r>
      <w:r w:rsidR="00FE22AA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D. (2010).  Investigating the entrepreneurial attitudes of African Americans: A study of y</w:t>
      </w:r>
      <w:r w:rsidR="00235EC5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oung </w:t>
      </w:r>
      <w:r w:rsidR="00FE22AA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a</w:t>
      </w:r>
      <w:r w:rsidR="00235EC5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dults.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</w:t>
      </w:r>
      <w:r w:rsidR="000867C2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Small Business Institute</w:t>
      </w:r>
      <w:r w:rsidR="000867C2" w:rsidRPr="008D6050">
        <w:rPr>
          <w:rFonts w:asciiTheme="majorHAnsi" w:eastAsia="Times New Roman" w:hAnsiTheme="majorHAnsi" w:cs="Tahoma"/>
          <w:color w:val="000000"/>
          <w:sz w:val="22"/>
          <w:szCs w:val="22"/>
          <w:vertAlign w:val="superscript"/>
        </w:rPr>
        <w:t>®</w:t>
      </w:r>
      <w:r w:rsidR="00235EC5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</w:t>
      </w:r>
      <w:r w:rsidR="00235EC5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34</w:t>
      </w:r>
      <w:r w:rsidR="00235EC5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, 100-110.</w:t>
      </w:r>
    </w:p>
    <w:p w:rsidR="00235EC5" w:rsidRPr="008D6050" w:rsidRDefault="00235EC5" w:rsidP="008D6050">
      <w:pPr>
        <w:pStyle w:val="ListParagraph"/>
        <w:numPr>
          <w:ilvl w:val="0"/>
          <w:numId w:val="23"/>
        </w:numPr>
        <w:spacing w:before="150"/>
        <w:ind w:left="0"/>
        <w:divId w:val="1342507906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Harris, M., McDowell, W., Gibson, S., &amp; Mick, T. (2010).  </w:t>
      </w:r>
      <w:r w:rsidR="00FE22AA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Understanding strategic relationships in small and medium sized enterprises: The i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mportance of </w:t>
      </w:r>
      <w:r w:rsidR="00FE22AA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information quality and c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ontinuo</w:t>
      </w:r>
      <w:r w:rsidR="00FE22AA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us quality i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mprovement. 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Small Business Institute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  <w:vertAlign w:val="superscript"/>
        </w:rPr>
        <w:t>®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, 34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, 88-99.</w:t>
      </w:r>
    </w:p>
    <w:p w:rsidR="001A343D" w:rsidRPr="008D6050" w:rsidRDefault="001A343D" w:rsidP="008D6050">
      <w:pPr>
        <w:pStyle w:val="ListParagraph"/>
        <w:numPr>
          <w:ilvl w:val="0"/>
          <w:numId w:val="23"/>
        </w:numPr>
        <w:spacing w:before="150"/>
        <w:ind w:left="0"/>
        <w:divId w:val="1342507906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Batchelor, J. H., Gibson, S. G., Harris, M. L</w:t>
      </w:r>
      <w:r w:rsidR="00E12CEB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.,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&amp;</w:t>
      </w:r>
      <w:r w:rsidR="00FE22AA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Simpson, L. (2010).  Students’ p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erceptions of </w:t>
      </w:r>
      <w:r w:rsidR="00FE22AA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ethical behavior: A comparison of attitudes towards entrepreneurs and traditional business m</w:t>
      </w:r>
      <w:r w:rsidR="00235EC5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anagers. 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United States Association for Small Business and Entrepreneurship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1002-1018.   </w:t>
      </w:r>
    </w:p>
    <w:p w:rsidR="00417806" w:rsidRDefault="001A343D" w:rsidP="000F132E">
      <w:pPr>
        <w:pStyle w:val="ListParagraph"/>
        <w:numPr>
          <w:ilvl w:val="0"/>
          <w:numId w:val="23"/>
        </w:numPr>
        <w:spacing w:before="150"/>
        <w:ind w:left="0"/>
        <w:divId w:val="1342507906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417806">
        <w:rPr>
          <w:rFonts w:asciiTheme="majorHAnsi" w:eastAsia="Times New Roman" w:hAnsiTheme="majorHAnsi" w:cs="Tahoma"/>
          <w:color w:val="000000"/>
          <w:sz w:val="22"/>
          <w:szCs w:val="22"/>
        </w:rPr>
        <w:t>McDowell, W., Harris, M., &amp; Gibson, S.</w:t>
      </w:r>
      <w:r w:rsidR="00FE22AA" w:rsidRPr="00417806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(2010).  The role of trust and dependence in small business performance: Does size m</w:t>
      </w:r>
      <w:r w:rsidR="00EC0493" w:rsidRPr="00417806">
        <w:rPr>
          <w:rFonts w:asciiTheme="majorHAnsi" w:eastAsia="Times New Roman" w:hAnsiTheme="majorHAnsi" w:cs="Tahoma"/>
          <w:color w:val="000000"/>
          <w:sz w:val="22"/>
          <w:szCs w:val="22"/>
        </w:rPr>
        <w:t>atter? </w:t>
      </w:r>
      <w:r w:rsidRPr="00417806">
        <w:rPr>
          <w:rFonts w:asciiTheme="majorHAnsi" w:eastAsia="Times New Roman" w:hAnsiTheme="majorHAnsi" w:cs="Tahoma"/>
          <w:i/>
          <w:color w:val="000000"/>
          <w:sz w:val="22"/>
          <w:szCs w:val="22"/>
        </w:rPr>
        <w:t>United States Association for Small Business and Entrepreneurship</w:t>
      </w:r>
      <w:r w:rsidR="00417806">
        <w:rPr>
          <w:rFonts w:asciiTheme="majorHAnsi" w:eastAsia="Times New Roman" w:hAnsiTheme="majorHAnsi" w:cs="Tahoma"/>
          <w:color w:val="000000"/>
          <w:sz w:val="22"/>
          <w:szCs w:val="22"/>
        </w:rPr>
        <w:t>, 937-950.</w:t>
      </w:r>
    </w:p>
    <w:p w:rsidR="00235EC5" w:rsidRPr="00417806" w:rsidRDefault="00235EC5" w:rsidP="000F132E">
      <w:pPr>
        <w:pStyle w:val="ListParagraph"/>
        <w:numPr>
          <w:ilvl w:val="0"/>
          <w:numId w:val="23"/>
        </w:numPr>
        <w:spacing w:before="150"/>
        <w:ind w:left="0"/>
        <w:divId w:val="1342507906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417806">
        <w:rPr>
          <w:rFonts w:asciiTheme="majorHAnsi" w:eastAsia="Times New Roman" w:hAnsiTheme="majorHAnsi" w:cs="Tahoma"/>
          <w:color w:val="000000"/>
          <w:sz w:val="22"/>
          <w:szCs w:val="22"/>
        </w:rPr>
        <w:t>Gibson, S., Harris</w:t>
      </w:r>
      <w:r w:rsidR="00EC0493" w:rsidRPr="00417806">
        <w:rPr>
          <w:rFonts w:asciiTheme="majorHAnsi" w:eastAsia="Times New Roman" w:hAnsiTheme="majorHAnsi" w:cs="Tahoma"/>
          <w:color w:val="000000"/>
          <w:sz w:val="22"/>
          <w:szCs w:val="22"/>
        </w:rPr>
        <w:t>, M., &amp; Walker, P. (2009).  An e</w:t>
      </w:r>
      <w:r w:rsidRPr="00417806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xamination </w:t>
      </w:r>
      <w:r w:rsidR="00EC0493" w:rsidRPr="00417806">
        <w:rPr>
          <w:rFonts w:asciiTheme="majorHAnsi" w:eastAsia="Times New Roman" w:hAnsiTheme="majorHAnsi" w:cs="Tahoma"/>
          <w:color w:val="000000"/>
          <w:sz w:val="22"/>
          <w:szCs w:val="22"/>
        </w:rPr>
        <w:t>of correlation patterns between entrepreneurial attitudes and entrepreneurial personality traits among college business students of different ethnicities. </w:t>
      </w:r>
      <w:r w:rsidRPr="00417806">
        <w:rPr>
          <w:rFonts w:asciiTheme="majorHAnsi" w:eastAsia="Times New Roman" w:hAnsiTheme="majorHAnsi" w:cs="Tahoma"/>
          <w:i/>
          <w:color w:val="000000"/>
          <w:sz w:val="22"/>
          <w:szCs w:val="22"/>
        </w:rPr>
        <w:t xml:space="preserve">Southeast </w:t>
      </w:r>
      <w:r w:rsidR="00463F51" w:rsidRPr="00417806">
        <w:rPr>
          <w:rFonts w:asciiTheme="majorHAnsi" w:eastAsia="Times New Roman" w:hAnsiTheme="majorHAnsi" w:cs="Tahoma"/>
          <w:i/>
          <w:color w:val="000000"/>
          <w:sz w:val="22"/>
          <w:szCs w:val="22"/>
        </w:rPr>
        <w:t>Decision Sciences Institute.</w:t>
      </w:r>
    </w:p>
    <w:p w:rsidR="0029744F" w:rsidRPr="008D6050" w:rsidRDefault="0029744F" w:rsidP="008D6050">
      <w:pPr>
        <w:pStyle w:val="ListParagraph"/>
        <w:numPr>
          <w:ilvl w:val="0"/>
          <w:numId w:val="23"/>
        </w:numPr>
        <w:spacing w:before="150"/>
        <w:ind w:left="0"/>
        <w:divId w:val="1342507906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Gibson, S. &amp; Seeman, E. (2009).  Predicting acceptance of electronic medical records: What factors matter most? 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Southeast Decision Sciences Institute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</w:t>
      </w:r>
      <w:r w:rsidR="00081055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164-170.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  </w:t>
      </w:r>
    </w:p>
    <w:p w:rsidR="001A343D" w:rsidRPr="008D6050" w:rsidRDefault="001A343D" w:rsidP="008D6050">
      <w:pPr>
        <w:pStyle w:val="ListParagraph"/>
        <w:numPr>
          <w:ilvl w:val="0"/>
          <w:numId w:val="23"/>
        </w:numPr>
        <w:spacing w:before="150"/>
        <w:ind w:left="0"/>
        <w:divId w:val="1342507906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Gibson, S. G. &amp; Harris, M. L. (2009).  </w:t>
      </w:r>
      <w:r w:rsidR="006914DD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Predicting the emergence of entrepreneurship in the former Soviet bloc: Evidence from Turkmen students.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SAM International Management Conference</w:t>
      </w:r>
      <w:r w:rsidR="00463F51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.</w:t>
      </w:r>
    </w:p>
    <w:p w:rsidR="001A343D" w:rsidRPr="008D6050" w:rsidRDefault="001A343D" w:rsidP="008D6050">
      <w:pPr>
        <w:pStyle w:val="ListParagraph"/>
        <w:numPr>
          <w:ilvl w:val="0"/>
          <w:numId w:val="23"/>
        </w:numPr>
        <w:spacing w:before="150"/>
        <w:ind w:left="0"/>
        <w:divId w:val="1342507906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Seeman, E. &amp; </w:t>
      </w:r>
      <w:r w:rsidR="006914DD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Gibson, S. (2009).  Predicting acceptance of electronic medical records: Is the technology a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cceptance</w:t>
      </w:r>
      <w:r w:rsidR="006914DD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model (TAM) enough? </w:t>
      </w:r>
      <w:r w:rsidR="006914DD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SAM International Management Conference</w:t>
      </w:r>
      <w:r w:rsidR="00463F51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.</w:t>
      </w:r>
    </w:p>
    <w:p w:rsidR="00C30847" w:rsidRPr="008D6050" w:rsidRDefault="001A343D" w:rsidP="008D6050">
      <w:pPr>
        <w:pStyle w:val="ListParagraph"/>
        <w:numPr>
          <w:ilvl w:val="0"/>
          <w:numId w:val="23"/>
        </w:numPr>
        <w:spacing w:before="150"/>
        <w:ind w:left="0"/>
        <w:divId w:val="1342507906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Harris, M. L., Gibson, S. G., &amp; Barbe</w:t>
      </w:r>
      <w:r w:rsidR="00C914F9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r, D. (2009).  Entrepreneurial attitudes of Brazilian s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tudents</w:t>
      </w:r>
      <w:r w:rsidR="006914DD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 xml:space="preserve"> SAM International Management Conference</w:t>
      </w:r>
      <w:r w:rsidR="00463F51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.</w:t>
      </w:r>
    </w:p>
    <w:p w:rsidR="00081055" w:rsidRPr="008D6050" w:rsidRDefault="00081055" w:rsidP="008D6050">
      <w:pPr>
        <w:pStyle w:val="ListParagraph"/>
        <w:numPr>
          <w:ilvl w:val="0"/>
          <w:numId w:val="23"/>
        </w:numPr>
        <w:spacing w:before="150"/>
        <w:ind w:left="0"/>
        <w:divId w:val="1342507906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Sadighian, F., Harris, M., &amp; Gibson, S. (2009). Investigating the entrepreneurial attitudes of Armenian immigrants.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SAM International Management Conference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.</w:t>
      </w:r>
    </w:p>
    <w:p w:rsidR="001A343D" w:rsidRPr="008D6050" w:rsidRDefault="001A343D" w:rsidP="008D6050">
      <w:pPr>
        <w:pStyle w:val="ListParagraph"/>
        <w:numPr>
          <w:ilvl w:val="0"/>
          <w:numId w:val="23"/>
        </w:numPr>
        <w:spacing w:before="150"/>
        <w:ind w:left="0"/>
        <w:divId w:val="1342507906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Harris, M. L., Gibson, S. G., &amp; Mick, T.</w:t>
      </w:r>
      <w:r w:rsidR="0091145A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(2009).  A c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onnection </w:t>
      </w:r>
      <w:r w:rsidR="00E12CEB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between</w:t>
      </w:r>
      <w:r w:rsidR="0091145A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personality and entrepreneurial attitudes: Evidence from U.S. business s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tudents. </w:t>
      </w:r>
      <w:r w:rsidR="000867C2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Small Business Institute</w:t>
      </w:r>
      <w:r w:rsidR="000867C2" w:rsidRPr="008D6050">
        <w:rPr>
          <w:rFonts w:asciiTheme="majorHAnsi" w:eastAsia="Times New Roman" w:hAnsiTheme="majorHAnsi" w:cs="Tahoma"/>
          <w:i/>
          <w:color w:val="000000"/>
          <w:sz w:val="22"/>
          <w:szCs w:val="22"/>
          <w:vertAlign w:val="superscript"/>
        </w:rPr>
        <w:t>®</w:t>
      </w:r>
      <w:r w:rsidR="0091145A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 xml:space="preserve">,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33</w:t>
      </w:r>
      <w:r w:rsidR="0091145A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9-22.   </w:t>
      </w:r>
    </w:p>
    <w:p w:rsidR="001A343D" w:rsidRPr="008D6050" w:rsidRDefault="001A343D" w:rsidP="008D6050">
      <w:pPr>
        <w:pStyle w:val="ListParagraph"/>
        <w:numPr>
          <w:ilvl w:val="0"/>
          <w:numId w:val="23"/>
        </w:numPr>
        <w:spacing w:before="150"/>
        <w:ind w:left="0"/>
        <w:divId w:val="1342507906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Gibson, S. G., Harris, M</w:t>
      </w:r>
      <w:r w:rsidR="0091145A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. L., &amp; Barber, D. (2008).  An examination of e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nt</w:t>
      </w:r>
      <w:r w:rsidR="0091145A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repreneurial personality factors in a Brazilian student population. 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Southeast I</w:t>
      </w:r>
      <w:r w:rsidR="0091145A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nstitute for Operations Research and the Management Sciences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515-525.   </w:t>
      </w:r>
    </w:p>
    <w:p w:rsidR="001A343D" w:rsidRPr="008D6050" w:rsidRDefault="001A343D" w:rsidP="008D6050">
      <w:pPr>
        <w:pStyle w:val="ListParagraph"/>
        <w:numPr>
          <w:ilvl w:val="0"/>
          <w:numId w:val="23"/>
        </w:numPr>
        <w:spacing w:before="150"/>
        <w:ind w:left="0"/>
        <w:divId w:val="1342507906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Harris, M. L., Gibson, S. G., Wang, C., Barber, D., &amp; Ora</w:t>
      </w:r>
      <w:r w:rsidR="0091145A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zov, S. (2009).  Examining the entrepreneurial attitudes of college students: A multi-country perspective.  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United States Association for Small Business and Entrepreneurship</w:t>
      </w:r>
      <w:r w:rsidR="0091145A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</w:t>
      </w:r>
      <w:r w:rsidR="004603C6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1118-1130.</w:t>
      </w:r>
    </w:p>
    <w:p w:rsidR="001A343D" w:rsidRPr="008D6050" w:rsidRDefault="001A343D" w:rsidP="008D6050">
      <w:pPr>
        <w:pStyle w:val="ListParagraph"/>
        <w:numPr>
          <w:ilvl w:val="0"/>
          <w:numId w:val="23"/>
        </w:numPr>
        <w:spacing w:before="150"/>
        <w:ind w:left="0"/>
        <w:divId w:val="1342507906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Gibson, S. G., Harris, M. L., Mick, T., &amp; Burkhalter, T. (200</w:t>
      </w:r>
      <w:r w:rsidR="0091145A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9).  Comparing the entrepreneurial attitudes of u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niversity an</w:t>
      </w:r>
      <w:r w:rsidR="0091145A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d community college students. 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United States Association for Small Business and Entrepreneurship</w:t>
      </w:r>
      <w:r w:rsidR="0091145A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</w:t>
      </w:r>
      <w:r w:rsidR="004603C6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1059-1068.</w:t>
      </w:r>
    </w:p>
    <w:p w:rsidR="001A343D" w:rsidRPr="008D6050" w:rsidRDefault="001A343D" w:rsidP="008D6050">
      <w:pPr>
        <w:pStyle w:val="ListParagraph"/>
        <w:numPr>
          <w:ilvl w:val="0"/>
          <w:numId w:val="23"/>
        </w:numPr>
        <w:spacing w:before="150"/>
        <w:ind w:left="0"/>
        <w:divId w:val="1342507906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Gibson, S., Harr</w:t>
      </w:r>
      <w:r w:rsidR="00BD3C0A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is, M., &amp; Mick, T. (2008).  An examination of the relationship between personality and entrepreneurial a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ttitudes</w:t>
      </w:r>
      <w:r w:rsidR="00BD3C0A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among U.S. college students. 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Association for Small Business &amp; Entrepreneurship, 34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93 - 106.   </w:t>
      </w:r>
    </w:p>
    <w:p w:rsidR="001A343D" w:rsidRPr="008D6050" w:rsidRDefault="001A343D" w:rsidP="008D6050">
      <w:pPr>
        <w:pStyle w:val="ListParagraph"/>
        <w:numPr>
          <w:ilvl w:val="0"/>
          <w:numId w:val="23"/>
        </w:numPr>
        <w:spacing w:before="150"/>
        <w:ind w:left="0"/>
        <w:divId w:val="1342507906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Harris, M. L., Gibson, </w:t>
      </w:r>
      <w:r w:rsidR="00BD3C0A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S. G., &amp; Barber, D. (2008).  A comparison of the entrepreneurial a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ttitudes of Chinese </w:t>
      </w:r>
      <w:r w:rsidR="00E12CEB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versus</w:t>
      </w:r>
      <w:r w:rsidR="00BD3C0A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Brazilian students. 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SAM International Management Conference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907 - 917.   </w:t>
      </w:r>
    </w:p>
    <w:p w:rsidR="001A343D" w:rsidRPr="008D6050" w:rsidRDefault="001A343D" w:rsidP="008D6050">
      <w:pPr>
        <w:pStyle w:val="ListParagraph"/>
        <w:numPr>
          <w:ilvl w:val="0"/>
          <w:numId w:val="23"/>
        </w:numPr>
        <w:spacing w:before="150"/>
        <w:ind w:left="0"/>
        <w:divId w:val="1342507906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Gibson</w:t>
      </w:r>
      <w:r w:rsidR="00BD3C0A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, S. &amp; Seeman, E. (2008).  The r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ole</w:t>
      </w:r>
      <w:r w:rsidR="00BD3C0A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of occupational values in electronic medical records implementation. </w:t>
      </w:r>
      <w:r w:rsidR="00BD3C0A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Southeast Decision Sciences Institute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262-267.   </w:t>
      </w:r>
    </w:p>
    <w:p w:rsidR="001A343D" w:rsidRPr="008D6050" w:rsidRDefault="001A343D" w:rsidP="008D6050">
      <w:pPr>
        <w:pStyle w:val="ListParagraph"/>
        <w:numPr>
          <w:ilvl w:val="0"/>
          <w:numId w:val="23"/>
        </w:numPr>
        <w:spacing w:before="150"/>
        <w:ind w:left="0"/>
        <w:divId w:val="1342507906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lastRenderedPageBreak/>
        <w:t>Seeman, E. &amp; Gib</w:t>
      </w:r>
      <w:r w:rsidR="006C043F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son, S. (2008).  Acceptance of electronic medical records implementation and the role of the t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heory of</w:t>
      </w:r>
      <w:r w:rsidR="006C043F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planned behavior. </w:t>
      </w:r>
      <w:r w:rsidR="006C043F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Southeast Decision Sciences Institute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173-178.   </w:t>
      </w:r>
    </w:p>
    <w:p w:rsidR="001A343D" w:rsidRPr="008D6050" w:rsidRDefault="001A343D" w:rsidP="008D6050">
      <w:pPr>
        <w:pStyle w:val="ListParagraph"/>
        <w:numPr>
          <w:ilvl w:val="0"/>
          <w:numId w:val="23"/>
        </w:numPr>
        <w:spacing w:before="150"/>
        <w:ind w:left="0"/>
        <w:divId w:val="1342507906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Gibson, S. G., Harris,</w:t>
      </w:r>
      <w:r w:rsidR="006C043F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M. L., &amp; Wang, C. (2008).  An examination of the r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elationship </w:t>
      </w:r>
      <w:r w:rsidR="00E12CEB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between</w:t>
      </w:r>
      <w:r w:rsidR="006C043F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personality and entrepreneurial a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ttitudes </w:t>
      </w:r>
      <w:r w:rsidR="00E12CEB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among</w:t>
      </w:r>
      <w:r w:rsidR="006C043F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U.S. and Chinese students.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SAM International Management Conference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,</w:t>
      </w:r>
      <w:r w:rsidR="006C043F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1453 - 1460.   </w:t>
      </w:r>
    </w:p>
    <w:p w:rsidR="001A343D" w:rsidRPr="008D6050" w:rsidRDefault="001A343D" w:rsidP="008D6050">
      <w:pPr>
        <w:pStyle w:val="ListParagraph"/>
        <w:numPr>
          <w:ilvl w:val="0"/>
          <w:numId w:val="23"/>
        </w:numPr>
        <w:spacing w:before="150"/>
        <w:ind w:left="0"/>
        <w:divId w:val="1342507906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Harris, M. L., Gibson, S. G., Taylor, S. R</w:t>
      </w:r>
      <w:r w:rsidR="00E12CEB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.,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&amp; Mick</w:t>
      </w:r>
      <w:r w:rsidR="006C043F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, T. D. (2008).  Examining the entrepreneurial attitudes of business students: The i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mpact of </w:t>
      </w:r>
      <w:r w:rsidR="006C043F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p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articipation in the </w:t>
      </w:r>
      <w:r w:rsidR="000867C2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Small Business Institute</w:t>
      </w:r>
      <w:r w:rsidR="000867C2" w:rsidRPr="008D6050">
        <w:rPr>
          <w:rFonts w:asciiTheme="majorHAnsi" w:eastAsia="Times New Roman" w:hAnsiTheme="majorHAnsi" w:cs="Tahoma"/>
          <w:color w:val="000000"/>
          <w:sz w:val="22"/>
          <w:szCs w:val="22"/>
          <w:vertAlign w:val="superscript"/>
        </w:rPr>
        <w:t>®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.   </w:t>
      </w:r>
      <w:r w:rsidR="006C043F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Combined </w:t>
      </w:r>
      <w:r w:rsidR="006C043F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United States Association for Small Business and Entrepreneurship</w:t>
      </w:r>
      <w:r w:rsidR="006C043F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&amp;</w:t>
      </w:r>
      <w:r w:rsidR="006C043F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 xml:space="preserve"> Small Business Institute</w:t>
      </w:r>
      <w:r w:rsidR="006C043F" w:rsidRPr="008D6050">
        <w:rPr>
          <w:rFonts w:asciiTheme="majorHAnsi" w:eastAsia="Times New Roman" w:hAnsiTheme="majorHAnsi" w:cs="Tahoma"/>
          <w:i/>
          <w:color w:val="000000"/>
          <w:sz w:val="22"/>
          <w:szCs w:val="22"/>
          <w:vertAlign w:val="superscript"/>
        </w:rPr>
        <w:t>®</w:t>
      </w:r>
      <w:r w:rsidR="006C043F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,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1471-1481.   </w:t>
      </w:r>
    </w:p>
    <w:p w:rsidR="001A343D" w:rsidRPr="008D6050" w:rsidRDefault="001A343D" w:rsidP="008D6050">
      <w:pPr>
        <w:pStyle w:val="ListParagraph"/>
        <w:numPr>
          <w:ilvl w:val="0"/>
          <w:numId w:val="23"/>
        </w:numPr>
        <w:spacing w:before="150"/>
        <w:ind w:left="0"/>
        <w:divId w:val="1342507906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Gibson, S. G., Harris</w:t>
      </w:r>
      <w:r w:rsidR="006C043F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, M. L., &amp; Wang, C. (2008).  A c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omparison of </w:t>
      </w:r>
      <w:r w:rsidR="006C043F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entrepreneurial a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ttitudes in the U.S. and China. </w:t>
      </w:r>
      <w:r w:rsidR="006C043F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Combined </w:t>
      </w:r>
      <w:r w:rsidR="006C043F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United States Association for Small Business and Entrepreneurship</w:t>
      </w:r>
      <w:r w:rsidR="006C043F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&amp;</w:t>
      </w:r>
      <w:r w:rsidR="006C043F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 xml:space="preserve"> Small Business Institute</w:t>
      </w:r>
      <w:r w:rsidR="006C043F" w:rsidRPr="008D6050">
        <w:rPr>
          <w:rFonts w:asciiTheme="majorHAnsi" w:eastAsia="Times New Roman" w:hAnsiTheme="majorHAnsi" w:cs="Tahoma"/>
          <w:i/>
          <w:color w:val="000000"/>
          <w:sz w:val="22"/>
          <w:szCs w:val="22"/>
          <w:vertAlign w:val="superscript"/>
        </w:rPr>
        <w:t>®</w:t>
      </w:r>
      <w:r w:rsidR="006C043F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,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   1460-1470.   </w:t>
      </w:r>
    </w:p>
    <w:p w:rsidR="001A343D" w:rsidRPr="008D6050" w:rsidRDefault="001A343D" w:rsidP="008D6050">
      <w:pPr>
        <w:pStyle w:val="ListParagraph"/>
        <w:numPr>
          <w:ilvl w:val="0"/>
          <w:numId w:val="23"/>
        </w:numPr>
        <w:spacing w:before="150"/>
        <w:ind w:left="0"/>
        <w:divId w:val="1342507906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Gibson, S. &amp; Harris, M. </w:t>
      </w:r>
      <w:r w:rsidR="009E5AE8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(2007).  Faculty perspectives: A comparison of distance education and face-to-f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ace </w:t>
      </w:r>
      <w:r w:rsidR="009E5AE8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c</w:t>
      </w:r>
      <w:r w:rsidR="00E12CEB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ourses.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   </w:t>
      </w:r>
      <w:r w:rsidR="009E5AE8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Southeast Institute for Operations Research and the Management Sciences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,</w:t>
      </w:r>
      <w:r w:rsidR="009E5AE8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73-77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.   </w:t>
      </w:r>
    </w:p>
    <w:p w:rsidR="001A343D" w:rsidRPr="008D6050" w:rsidRDefault="001A343D" w:rsidP="008D6050">
      <w:pPr>
        <w:pStyle w:val="ListParagraph"/>
        <w:numPr>
          <w:ilvl w:val="0"/>
          <w:numId w:val="23"/>
        </w:numPr>
        <w:spacing w:before="150"/>
        <w:ind w:left="0"/>
        <w:divId w:val="1342507906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Harris, M.</w:t>
      </w:r>
      <w:r w:rsidR="00D406FB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&amp; Gibson, S. (2008).  China's emerging female entrepreneur. Combined </w:t>
      </w:r>
      <w:r w:rsidR="00D406FB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United States Association for Small Business and Entrepreneurship</w:t>
      </w:r>
      <w:r w:rsidR="00D406FB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&amp;</w:t>
      </w:r>
      <w:r w:rsidR="00D406FB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 xml:space="preserve"> Small Business Institute</w:t>
      </w:r>
      <w:r w:rsidR="00D406FB" w:rsidRPr="008D6050">
        <w:rPr>
          <w:rFonts w:asciiTheme="majorHAnsi" w:eastAsia="Times New Roman" w:hAnsiTheme="majorHAnsi" w:cs="Tahoma"/>
          <w:i/>
          <w:color w:val="000000"/>
          <w:sz w:val="22"/>
          <w:szCs w:val="22"/>
          <w:vertAlign w:val="superscript"/>
        </w:rPr>
        <w:t>®</w:t>
      </w:r>
      <w:r w:rsidR="0029744F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,</w:t>
      </w:r>
      <w:r w:rsidR="0029744F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148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-157.   </w:t>
      </w:r>
    </w:p>
    <w:p w:rsidR="001A343D" w:rsidRPr="008D6050" w:rsidRDefault="001A343D" w:rsidP="008D6050">
      <w:pPr>
        <w:pStyle w:val="ListParagraph"/>
        <w:numPr>
          <w:ilvl w:val="0"/>
          <w:numId w:val="23"/>
        </w:numPr>
        <w:spacing w:before="150"/>
        <w:ind w:left="0"/>
        <w:divId w:val="1342507906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Harris, M., Gibson, S., &amp; Wang, C. (2007).  An examination of entrepreneurial a</w:t>
      </w:r>
      <w:r w:rsidR="00D406FB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ttitudes in Chinese students.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 xml:space="preserve">SAM International </w:t>
      </w:r>
      <w:r w:rsidR="00D406FB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 xml:space="preserve">Management Conference, </w:t>
      </w:r>
      <w:r w:rsidR="00BA26D2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926-936.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</w:t>
      </w:r>
    </w:p>
    <w:p w:rsidR="0029744F" w:rsidRPr="008D6050" w:rsidRDefault="0029744F" w:rsidP="008D6050">
      <w:pPr>
        <w:pStyle w:val="ListParagraph"/>
        <w:numPr>
          <w:ilvl w:val="0"/>
          <w:numId w:val="23"/>
        </w:numPr>
        <w:spacing w:before="150"/>
        <w:ind w:left="0"/>
        <w:divId w:val="1342507906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Gibson, S., Harris, M., &amp; Mick, T. (2007).  A glass ceiling in entrepreneurship?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 xml:space="preserve">SAM International Management Conference, </w:t>
      </w:r>
      <w:r w:rsidR="00BA26D2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95-101.</w:t>
      </w:r>
    </w:p>
    <w:p w:rsidR="001A343D" w:rsidRPr="008D6050" w:rsidRDefault="001A343D" w:rsidP="008D6050">
      <w:pPr>
        <w:pStyle w:val="ListParagraph"/>
        <w:numPr>
          <w:ilvl w:val="0"/>
          <w:numId w:val="23"/>
        </w:numPr>
        <w:spacing w:before="150"/>
        <w:ind w:left="0"/>
        <w:divId w:val="1342507906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Harris, M., Gibson, S., &amp; Taylor, S. (2007).  An examination of the entrepreneurial at</w:t>
      </w:r>
      <w:r w:rsidR="00D406FB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titudes of business students. Combined </w:t>
      </w:r>
      <w:r w:rsidR="00D406FB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United States Association for Small Business and Entrepreneurship</w:t>
      </w:r>
      <w:r w:rsidR="00D406FB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&amp;</w:t>
      </w:r>
      <w:r w:rsidR="00D406FB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 xml:space="preserve"> Small Business Institute</w:t>
      </w:r>
      <w:r w:rsidR="00D406FB" w:rsidRPr="008D6050">
        <w:rPr>
          <w:rFonts w:asciiTheme="majorHAnsi" w:eastAsia="Times New Roman" w:hAnsiTheme="majorHAnsi" w:cs="Tahoma"/>
          <w:i/>
          <w:color w:val="000000"/>
          <w:sz w:val="22"/>
          <w:szCs w:val="22"/>
          <w:vertAlign w:val="superscript"/>
        </w:rPr>
        <w:t>®</w:t>
      </w:r>
      <w:r w:rsidR="00463F51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.</w:t>
      </w:r>
    </w:p>
    <w:p w:rsidR="001A343D" w:rsidRPr="008D6050" w:rsidRDefault="001A343D" w:rsidP="008D6050">
      <w:pPr>
        <w:pStyle w:val="ListParagraph"/>
        <w:numPr>
          <w:ilvl w:val="0"/>
          <w:numId w:val="23"/>
        </w:numPr>
        <w:spacing w:before="150"/>
        <w:ind w:left="0"/>
        <w:divId w:val="1342507906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Gibson</w:t>
      </w:r>
      <w:r w:rsidR="00D406FB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, S. &amp; Harris, M. (2007).  The theory of planned behavior &amp; its role in t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echnolo</w:t>
      </w:r>
      <w:r w:rsidR="00D406FB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gy a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cceptance: University </w:t>
      </w:r>
      <w:r w:rsidR="00D406FB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faculty &amp; distance education. </w:t>
      </w:r>
      <w:r w:rsidR="00D406FB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 xml:space="preserve">Southeast Decision Sciences Institute, </w:t>
      </w:r>
      <w:r w:rsidR="00FF1F67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614-623.</w:t>
      </w:r>
    </w:p>
    <w:p w:rsidR="0029744F" w:rsidRPr="008D6050" w:rsidRDefault="0029744F" w:rsidP="008D6050">
      <w:pPr>
        <w:pStyle w:val="ListParagraph"/>
        <w:numPr>
          <w:ilvl w:val="0"/>
          <w:numId w:val="23"/>
        </w:numPr>
        <w:spacing w:before="150"/>
        <w:ind w:left="0"/>
        <w:divId w:val="1342507906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Gibson, S. &amp; Harris, M. (2006).  </w:t>
      </w:r>
      <w:r w:rsidR="00CC6B4F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Faculty and their choice of technology in DE Courses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. 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 xml:space="preserve">Southeast Institute for Operations Research and the Management Sciences, </w:t>
      </w:r>
      <w:r w:rsidR="004603C6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206-210.</w:t>
      </w:r>
    </w:p>
    <w:p w:rsidR="001A343D" w:rsidRPr="008D6050" w:rsidRDefault="001A343D" w:rsidP="008D6050">
      <w:pPr>
        <w:pStyle w:val="ListParagraph"/>
        <w:numPr>
          <w:ilvl w:val="0"/>
          <w:numId w:val="23"/>
        </w:numPr>
        <w:spacing w:before="150"/>
        <w:ind w:left="0"/>
        <w:divId w:val="1342507906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Gibson, S., Harris, M., &amp; C</w:t>
      </w:r>
      <w:r w:rsidR="00960C24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olaric, S. (2006).  Technology a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cceptance in an </w:t>
      </w:r>
      <w:r w:rsidR="00960C24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a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cademic </w:t>
      </w:r>
      <w:r w:rsidR="00960C24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context: Faculty acceptance of distance education. </w:t>
      </w:r>
      <w:r w:rsidR="00960C24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 xml:space="preserve">SAM International Management Conference, </w:t>
      </w:r>
      <w:r w:rsidR="00794F86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399-403.</w:t>
      </w:r>
    </w:p>
    <w:p w:rsidR="001A343D" w:rsidRPr="008D6050" w:rsidRDefault="001A343D" w:rsidP="008D6050">
      <w:pPr>
        <w:pStyle w:val="ListParagraph"/>
        <w:numPr>
          <w:ilvl w:val="0"/>
          <w:numId w:val="23"/>
        </w:numPr>
        <w:spacing w:before="150"/>
        <w:ind w:left="0"/>
        <w:divId w:val="1342507906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Harris, M. &amp; Gibson, S. (2006).  Understanding preferences for distance education: Examining the impact of studen</w:t>
      </w:r>
      <w:r w:rsidR="00960C24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t technology use and comfort. </w:t>
      </w:r>
      <w:r w:rsidR="00960C24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 xml:space="preserve">SAM International Management Conference, </w:t>
      </w:r>
      <w:r w:rsidR="00794F86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356-363</w:t>
      </w:r>
      <w:r w:rsidR="00960C24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.</w:t>
      </w:r>
    </w:p>
    <w:p w:rsidR="001A343D" w:rsidRPr="008D6050" w:rsidRDefault="001A343D" w:rsidP="008D6050">
      <w:pPr>
        <w:pStyle w:val="ListParagraph"/>
        <w:numPr>
          <w:ilvl w:val="0"/>
          <w:numId w:val="23"/>
        </w:numPr>
        <w:spacing w:before="150"/>
        <w:ind w:left="0"/>
        <w:divId w:val="1342507906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Harris, M. &amp; Gibson, S. (2006).  Examining the impact of individual differences on prefer</w:t>
      </w:r>
      <w:r w:rsidR="00960C24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ences for distance education. </w:t>
      </w:r>
      <w:r w:rsidR="00960C24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 xml:space="preserve">Southeast Decision Sciences Institute, </w:t>
      </w:r>
      <w:r w:rsidR="003E7B2C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507-514.</w:t>
      </w:r>
    </w:p>
    <w:p w:rsidR="00C30847" w:rsidRPr="008D6050" w:rsidRDefault="001A343D" w:rsidP="008D6050">
      <w:pPr>
        <w:pStyle w:val="ListParagraph"/>
        <w:numPr>
          <w:ilvl w:val="0"/>
          <w:numId w:val="23"/>
        </w:numPr>
        <w:spacing w:before="150"/>
        <w:ind w:left="0"/>
        <w:divId w:val="1342507906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Seeman, E., Gibson, S., &amp; Rosenthal, D. (2006).  An update: The theory of planned behavior and its role in technology acceptance of comput</w:t>
      </w:r>
      <w:r w:rsidR="00960C24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erized physician order entry. </w:t>
      </w:r>
      <w:r w:rsidR="00960C24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 xml:space="preserve">Southeast Decision Sciences Institute, </w:t>
      </w:r>
      <w:r w:rsidR="003E7B2C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229-233.</w:t>
      </w:r>
    </w:p>
    <w:p w:rsidR="00C32F40" w:rsidRPr="008D6050" w:rsidRDefault="00C32F40" w:rsidP="008D6050">
      <w:pPr>
        <w:pStyle w:val="ListParagraph"/>
        <w:numPr>
          <w:ilvl w:val="0"/>
          <w:numId w:val="23"/>
        </w:numPr>
        <w:spacing w:before="150"/>
        <w:ind w:left="0"/>
        <w:divId w:val="1342507906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Gibson, S. &amp; Harris, M. (2005).  Expectations for interaction in management education: A comparison of distance and on-site students.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 xml:space="preserve">Southeast Institute for Operations Research and the Management Sciences, </w:t>
      </w:r>
      <w:r w:rsidR="003E7B2C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266-270.</w:t>
      </w:r>
    </w:p>
    <w:p w:rsidR="003E7B2C" w:rsidRPr="008D6050" w:rsidRDefault="003E7B2C" w:rsidP="008D6050">
      <w:pPr>
        <w:pStyle w:val="ListParagraph"/>
        <w:numPr>
          <w:ilvl w:val="0"/>
          <w:numId w:val="23"/>
        </w:numPr>
        <w:spacing w:before="150"/>
        <w:ind w:left="0"/>
        <w:divId w:val="1342507906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Gibson, S. (2005).  Implicit leadership theories: Are all prototypes created equally? 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SAM International Management Conference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24-48.   </w:t>
      </w:r>
    </w:p>
    <w:p w:rsidR="003E7B2C" w:rsidRPr="008D6050" w:rsidRDefault="003E7B2C" w:rsidP="008D6050">
      <w:pPr>
        <w:pStyle w:val="ListParagraph"/>
        <w:numPr>
          <w:ilvl w:val="0"/>
          <w:numId w:val="23"/>
        </w:numPr>
        <w:spacing w:before="150"/>
        <w:ind w:left="0"/>
        <w:divId w:val="1342507906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Seeman, E., Gibson, S., &amp; Rosenthal, D. (2005).  Physician technology acceptance: An update and future research agenda. 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 xml:space="preserve">Southeast Institute for Operations Research and the Management Sciences, 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pages.</w:t>
      </w:r>
    </w:p>
    <w:p w:rsidR="00C30847" w:rsidRPr="008D6050" w:rsidRDefault="001A343D" w:rsidP="008D6050">
      <w:pPr>
        <w:pStyle w:val="ListParagraph"/>
        <w:numPr>
          <w:ilvl w:val="0"/>
          <w:numId w:val="23"/>
        </w:numPr>
        <w:spacing w:before="150"/>
        <w:ind w:left="0"/>
        <w:divId w:val="1342507906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Gibson, S., Seeman, E.</w:t>
      </w:r>
      <w:r w:rsidR="00384716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, &amp; Rosenthal, D. (2004).  The theory of planned behavior and its role in technology acceptance: Model development utilizing computerized p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hy</w:t>
      </w:r>
      <w:r w:rsidR="00384716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sician order entry (CPOE).  </w:t>
      </w:r>
      <w:r w:rsidR="00384716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Southeast Decision Sciences Institute</w:t>
      </w:r>
      <w:r w:rsidR="00463F51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.</w:t>
      </w:r>
    </w:p>
    <w:p w:rsidR="001A343D" w:rsidRPr="008D6050" w:rsidRDefault="001A343D" w:rsidP="008D6050">
      <w:pPr>
        <w:pStyle w:val="ListParagraph"/>
        <w:numPr>
          <w:ilvl w:val="0"/>
          <w:numId w:val="23"/>
        </w:numPr>
        <w:spacing w:before="150"/>
        <w:ind w:left="0"/>
        <w:divId w:val="1342507906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Gibson, S., Rosenthal, D., &amp; Se</w:t>
      </w:r>
      <w:r w:rsidR="00384716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eman, E. (2004).  Computerized physician order entry (CPOE): The role of work values in physician technology a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cceptance.   ISSWOV, 9th, 12-Jan.   </w:t>
      </w:r>
    </w:p>
    <w:p w:rsidR="001A343D" w:rsidRPr="008D6050" w:rsidRDefault="001A343D" w:rsidP="008D6050">
      <w:pPr>
        <w:pStyle w:val="ListParagraph"/>
        <w:numPr>
          <w:ilvl w:val="0"/>
          <w:numId w:val="23"/>
        </w:numPr>
        <w:spacing w:before="150"/>
        <w:ind w:left="0"/>
        <w:divId w:val="1342507906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Gibson, S. &amp; Gibs</w:t>
      </w:r>
      <w:r w:rsidR="00384716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on, J. (2004).  Differences in successful completion of naval aviation flight training: An e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xamination of</w:t>
      </w:r>
      <w:r w:rsidR="00384716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s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tu</w:t>
      </w:r>
      <w:r w:rsidR="00384716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dent aviator race and gender. </w:t>
      </w:r>
      <w:r w:rsidR="00384716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Southeast Decision Sciences Institute</w:t>
      </w:r>
      <w:r w:rsidR="00463F51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.</w:t>
      </w:r>
    </w:p>
    <w:p w:rsidR="001A343D" w:rsidRPr="008D6050" w:rsidRDefault="001A343D" w:rsidP="008D6050">
      <w:pPr>
        <w:pStyle w:val="ListParagraph"/>
        <w:numPr>
          <w:ilvl w:val="0"/>
          <w:numId w:val="23"/>
        </w:numPr>
        <w:spacing w:before="150"/>
        <w:ind w:left="0"/>
        <w:divId w:val="1342507906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Rosenthal, D., Seeman, E., &amp; Gibson, S. (2004).  Computerized physician order entry (CPOE): A study of phy</w:t>
      </w:r>
      <w:r w:rsidR="00F802B6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sician technology assistance. 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Southern Association for Information Systems</w:t>
      </w:r>
      <w:r w:rsidR="00F802B6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</w:t>
      </w:r>
      <w:r w:rsidR="00FD7D13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147-155.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  </w:t>
      </w:r>
    </w:p>
    <w:p w:rsidR="00E5699A" w:rsidRPr="008D6050" w:rsidRDefault="00610F4F" w:rsidP="008D6050">
      <w:pPr>
        <w:spacing w:before="150"/>
        <w:ind w:left="-749"/>
        <w:divId w:val="1342507906"/>
        <w:rPr>
          <w:rFonts w:asciiTheme="majorHAnsi" w:eastAsia="Times New Roman" w:hAnsiTheme="majorHAnsi" w:cs="Tahoma"/>
          <w:b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b/>
          <w:color w:val="000000"/>
          <w:sz w:val="22"/>
          <w:szCs w:val="22"/>
        </w:rPr>
        <w:lastRenderedPageBreak/>
        <w:t xml:space="preserve">Refereed </w:t>
      </w:r>
      <w:r w:rsidR="0027051E" w:rsidRPr="008D6050">
        <w:rPr>
          <w:rFonts w:asciiTheme="majorHAnsi" w:eastAsia="Times New Roman" w:hAnsiTheme="majorHAnsi" w:cs="Tahoma"/>
          <w:b/>
          <w:color w:val="000000"/>
          <w:sz w:val="22"/>
          <w:szCs w:val="22"/>
        </w:rPr>
        <w:t>Proceedings (Abstract only</w:t>
      </w:r>
      <w:r w:rsidRPr="008D6050">
        <w:rPr>
          <w:rFonts w:asciiTheme="majorHAnsi" w:eastAsia="Times New Roman" w:hAnsiTheme="majorHAnsi" w:cs="Tahoma"/>
          <w:b/>
          <w:color w:val="000000"/>
          <w:sz w:val="22"/>
          <w:szCs w:val="22"/>
        </w:rPr>
        <w:t>)</w:t>
      </w:r>
    </w:p>
    <w:p w:rsidR="006B3D7A" w:rsidRDefault="006B3D7A" w:rsidP="00723831">
      <w:pPr>
        <w:pStyle w:val="ListParagraph"/>
        <w:numPr>
          <w:ilvl w:val="0"/>
          <w:numId w:val="24"/>
        </w:numPr>
        <w:spacing w:before="150"/>
        <w:divId w:val="134250790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Barber, D., Gibson, S., </w:t>
      </w:r>
      <w:proofErr w:type="spellStart"/>
      <w:r>
        <w:rPr>
          <w:rFonts w:asciiTheme="majorHAnsi" w:hAnsiTheme="majorHAnsi"/>
          <w:sz w:val="22"/>
          <w:szCs w:val="22"/>
        </w:rPr>
        <w:t>Ghouse</w:t>
      </w:r>
      <w:proofErr w:type="spellEnd"/>
      <w:r>
        <w:rPr>
          <w:rFonts w:asciiTheme="majorHAnsi" w:hAnsiTheme="majorHAnsi"/>
          <w:sz w:val="22"/>
          <w:szCs w:val="22"/>
        </w:rPr>
        <w:t xml:space="preserve">, S., Harris, M. (2017). Entrepreneurial attitudes and intentions among Indian college students. </w:t>
      </w:r>
      <w:r w:rsidRPr="006B3D7A">
        <w:rPr>
          <w:rFonts w:asciiTheme="majorHAnsi" w:hAnsiTheme="majorHAnsi"/>
          <w:i/>
          <w:sz w:val="22"/>
          <w:szCs w:val="22"/>
        </w:rPr>
        <w:t>Decision Sciences Institute</w:t>
      </w:r>
      <w:r>
        <w:rPr>
          <w:rFonts w:asciiTheme="majorHAnsi" w:hAnsiTheme="majorHAnsi"/>
          <w:sz w:val="22"/>
          <w:szCs w:val="22"/>
        </w:rPr>
        <w:t xml:space="preserve">, Washington DC. </w:t>
      </w:r>
    </w:p>
    <w:p w:rsidR="00723831" w:rsidRPr="00113CB8" w:rsidRDefault="00723831" w:rsidP="008B599E">
      <w:pPr>
        <w:pStyle w:val="ListParagraph"/>
        <w:numPr>
          <w:ilvl w:val="0"/>
          <w:numId w:val="24"/>
        </w:numPr>
        <w:spacing w:before="150"/>
        <w:divId w:val="1342507906"/>
        <w:rPr>
          <w:rFonts w:asciiTheme="majorHAnsi" w:hAnsiTheme="majorHAnsi"/>
          <w:sz w:val="22"/>
          <w:szCs w:val="22"/>
        </w:rPr>
      </w:pPr>
      <w:r w:rsidRPr="00113CB8">
        <w:rPr>
          <w:rFonts w:asciiTheme="majorHAnsi" w:hAnsiTheme="majorHAnsi"/>
          <w:sz w:val="22"/>
          <w:szCs w:val="22"/>
        </w:rPr>
        <w:t>Barber, D., Gibson, S., Harris, M., &amp;</w:t>
      </w:r>
      <w:r>
        <w:rPr>
          <w:rFonts w:asciiTheme="majorHAnsi" w:hAnsiTheme="majorHAnsi"/>
          <w:sz w:val="22"/>
          <w:szCs w:val="22"/>
        </w:rPr>
        <w:t xml:space="preserve"> Ladislav, R. (</w:t>
      </w:r>
      <w:r w:rsidRPr="00113CB8">
        <w:rPr>
          <w:rFonts w:asciiTheme="majorHAnsi" w:hAnsiTheme="majorHAnsi"/>
          <w:sz w:val="22"/>
          <w:szCs w:val="22"/>
        </w:rPr>
        <w:t xml:space="preserve">2017). </w:t>
      </w:r>
      <w:r w:rsidRPr="00113CB8">
        <w:rPr>
          <w:rFonts w:asciiTheme="majorHAnsi" w:hAnsiTheme="majorHAnsi"/>
          <w:iCs/>
          <w:sz w:val="22"/>
          <w:szCs w:val="22"/>
        </w:rPr>
        <w:t xml:space="preserve">Perceptions of </w:t>
      </w:r>
      <w:r w:rsidR="008B599E">
        <w:rPr>
          <w:rFonts w:asciiTheme="majorHAnsi" w:hAnsiTheme="majorHAnsi"/>
          <w:iCs/>
          <w:sz w:val="22"/>
          <w:szCs w:val="22"/>
        </w:rPr>
        <w:t>m</w:t>
      </w:r>
      <w:r w:rsidRPr="00113CB8">
        <w:rPr>
          <w:rFonts w:asciiTheme="majorHAnsi" w:hAnsiTheme="majorHAnsi"/>
          <w:iCs/>
          <w:sz w:val="22"/>
          <w:szCs w:val="22"/>
        </w:rPr>
        <w:t xml:space="preserve">anagers and </w:t>
      </w:r>
      <w:r w:rsidR="008B599E">
        <w:rPr>
          <w:rFonts w:asciiTheme="majorHAnsi" w:hAnsiTheme="majorHAnsi"/>
          <w:iCs/>
          <w:sz w:val="22"/>
          <w:szCs w:val="22"/>
        </w:rPr>
        <w:t>t</w:t>
      </w:r>
      <w:r w:rsidRPr="00113CB8">
        <w:rPr>
          <w:rFonts w:asciiTheme="majorHAnsi" w:hAnsiTheme="majorHAnsi"/>
          <w:iCs/>
          <w:sz w:val="22"/>
          <w:szCs w:val="22"/>
        </w:rPr>
        <w:t xml:space="preserve">raditional </w:t>
      </w:r>
      <w:r w:rsidR="008B599E">
        <w:rPr>
          <w:rFonts w:asciiTheme="majorHAnsi" w:hAnsiTheme="majorHAnsi"/>
          <w:iCs/>
          <w:sz w:val="22"/>
          <w:szCs w:val="22"/>
        </w:rPr>
        <w:t>e</w:t>
      </w:r>
      <w:r w:rsidRPr="00113CB8">
        <w:rPr>
          <w:rFonts w:asciiTheme="majorHAnsi" w:hAnsiTheme="majorHAnsi"/>
          <w:iCs/>
          <w:sz w:val="22"/>
          <w:szCs w:val="22"/>
        </w:rPr>
        <w:t>ntrepreneurs in the Czech Republic</w:t>
      </w:r>
      <w:r w:rsidRPr="00113CB8">
        <w:rPr>
          <w:rFonts w:asciiTheme="majorHAnsi" w:hAnsiTheme="majorHAnsi"/>
          <w:i/>
          <w:iCs/>
          <w:sz w:val="22"/>
          <w:szCs w:val="22"/>
        </w:rPr>
        <w:t>.</w:t>
      </w:r>
      <w:r w:rsidRPr="00113CB8">
        <w:rPr>
          <w:rFonts w:asciiTheme="majorHAnsi" w:hAnsiTheme="majorHAnsi"/>
          <w:sz w:val="22"/>
          <w:szCs w:val="22"/>
        </w:rPr>
        <w:t xml:space="preserve">   </w:t>
      </w:r>
      <w:r w:rsidRPr="00113CB8">
        <w:rPr>
          <w:rFonts w:asciiTheme="majorHAnsi" w:hAnsiTheme="majorHAnsi"/>
          <w:i/>
          <w:sz w:val="22"/>
          <w:szCs w:val="22"/>
        </w:rPr>
        <w:t>Small Business Institute</w:t>
      </w:r>
      <w:r w:rsidRPr="00113CB8">
        <w:rPr>
          <w:rFonts w:asciiTheme="majorHAnsi" w:hAnsiTheme="majorHAnsi"/>
          <w:sz w:val="22"/>
          <w:szCs w:val="22"/>
        </w:rPr>
        <w:t xml:space="preserve">, San Diego, California. </w:t>
      </w:r>
    </w:p>
    <w:p w:rsidR="00723831" w:rsidRPr="00113CB8" w:rsidRDefault="00723831" w:rsidP="008B599E">
      <w:pPr>
        <w:pStyle w:val="ListParagraph"/>
        <w:numPr>
          <w:ilvl w:val="0"/>
          <w:numId w:val="24"/>
        </w:numPr>
        <w:spacing w:before="150"/>
        <w:divId w:val="1342507906"/>
        <w:rPr>
          <w:rFonts w:asciiTheme="majorHAnsi" w:hAnsiTheme="majorHAnsi"/>
          <w:sz w:val="22"/>
          <w:szCs w:val="22"/>
        </w:rPr>
      </w:pPr>
      <w:r w:rsidRPr="00113CB8">
        <w:rPr>
          <w:rFonts w:asciiTheme="majorHAnsi" w:hAnsiTheme="majorHAnsi"/>
          <w:sz w:val="22"/>
          <w:szCs w:val="22"/>
        </w:rPr>
        <w:t>Batchelor, J., Gibson, S.,</w:t>
      </w:r>
      <w:r>
        <w:rPr>
          <w:rFonts w:asciiTheme="majorHAnsi" w:hAnsiTheme="majorHAnsi"/>
          <w:sz w:val="22"/>
          <w:szCs w:val="22"/>
        </w:rPr>
        <w:t xml:space="preserve"> Kimball, B., &amp; Burch, G. (</w:t>
      </w:r>
      <w:r w:rsidRPr="00113CB8">
        <w:rPr>
          <w:rFonts w:asciiTheme="majorHAnsi" w:hAnsiTheme="majorHAnsi"/>
          <w:sz w:val="22"/>
          <w:szCs w:val="22"/>
        </w:rPr>
        <w:t xml:space="preserve">2017). </w:t>
      </w:r>
      <w:r w:rsidRPr="00113CB8">
        <w:rPr>
          <w:rFonts w:asciiTheme="majorHAnsi" w:hAnsiTheme="majorHAnsi"/>
          <w:iCs/>
          <w:sz w:val="22"/>
          <w:szCs w:val="22"/>
        </w:rPr>
        <w:t>Students</w:t>
      </w:r>
      <w:r w:rsidR="00B35CCC">
        <w:rPr>
          <w:rFonts w:asciiTheme="majorHAnsi" w:hAnsiTheme="majorHAnsi"/>
          <w:iCs/>
          <w:sz w:val="22"/>
          <w:szCs w:val="22"/>
        </w:rPr>
        <w:t>’</w:t>
      </w:r>
      <w:r w:rsidRPr="00113CB8">
        <w:rPr>
          <w:rFonts w:asciiTheme="majorHAnsi" w:hAnsiTheme="majorHAnsi"/>
          <w:iCs/>
          <w:sz w:val="22"/>
          <w:szCs w:val="22"/>
        </w:rPr>
        <w:t xml:space="preserve"> </w:t>
      </w:r>
      <w:r w:rsidR="008B599E">
        <w:rPr>
          <w:rFonts w:asciiTheme="majorHAnsi" w:hAnsiTheme="majorHAnsi"/>
          <w:iCs/>
          <w:sz w:val="22"/>
          <w:szCs w:val="22"/>
        </w:rPr>
        <w:t>p</w:t>
      </w:r>
      <w:r w:rsidRPr="00113CB8">
        <w:rPr>
          <w:rFonts w:asciiTheme="majorHAnsi" w:hAnsiTheme="majorHAnsi"/>
          <w:iCs/>
          <w:sz w:val="22"/>
          <w:szCs w:val="22"/>
        </w:rPr>
        <w:t>erceptions of "The Coddling of the American Mind</w:t>
      </w:r>
      <w:r>
        <w:rPr>
          <w:rFonts w:asciiTheme="majorHAnsi" w:hAnsiTheme="majorHAnsi"/>
          <w:iCs/>
          <w:sz w:val="22"/>
          <w:szCs w:val="22"/>
        </w:rPr>
        <w:t>.</w:t>
      </w:r>
      <w:r w:rsidRPr="00113CB8">
        <w:rPr>
          <w:rFonts w:asciiTheme="majorHAnsi" w:hAnsiTheme="majorHAnsi"/>
          <w:iCs/>
          <w:sz w:val="22"/>
          <w:szCs w:val="22"/>
        </w:rPr>
        <w:t>"</w:t>
      </w:r>
      <w:r w:rsidRPr="00113CB8">
        <w:rPr>
          <w:rFonts w:asciiTheme="majorHAnsi" w:hAnsiTheme="majorHAnsi"/>
          <w:sz w:val="22"/>
          <w:szCs w:val="22"/>
        </w:rPr>
        <w:t xml:space="preserve">   </w:t>
      </w:r>
      <w:r w:rsidRPr="00113CB8">
        <w:rPr>
          <w:rFonts w:asciiTheme="majorHAnsi" w:hAnsiTheme="majorHAnsi"/>
          <w:i/>
          <w:sz w:val="22"/>
          <w:szCs w:val="22"/>
        </w:rPr>
        <w:t>Small Business Institute</w:t>
      </w:r>
      <w:r w:rsidRPr="00113CB8">
        <w:rPr>
          <w:rFonts w:asciiTheme="majorHAnsi" w:hAnsiTheme="majorHAnsi"/>
          <w:sz w:val="22"/>
          <w:szCs w:val="22"/>
        </w:rPr>
        <w:t xml:space="preserve">, San Diego, California. </w:t>
      </w:r>
    </w:p>
    <w:p w:rsidR="00723831" w:rsidRPr="00113CB8" w:rsidRDefault="00723831" w:rsidP="00723831">
      <w:pPr>
        <w:pStyle w:val="ListParagraph"/>
        <w:numPr>
          <w:ilvl w:val="0"/>
          <w:numId w:val="24"/>
        </w:numPr>
        <w:spacing w:before="150"/>
        <w:divId w:val="1342507906"/>
        <w:rPr>
          <w:rFonts w:asciiTheme="majorHAnsi" w:hAnsiTheme="majorHAnsi"/>
          <w:sz w:val="22"/>
          <w:szCs w:val="22"/>
        </w:rPr>
      </w:pPr>
      <w:r w:rsidRPr="00113CB8">
        <w:rPr>
          <w:rFonts w:asciiTheme="majorHAnsi" w:hAnsiTheme="majorHAnsi"/>
          <w:sz w:val="22"/>
          <w:szCs w:val="22"/>
        </w:rPr>
        <w:t>McDowell, W., Peake, W.,</w:t>
      </w:r>
      <w:r>
        <w:rPr>
          <w:rFonts w:asciiTheme="majorHAnsi" w:hAnsiTheme="majorHAnsi"/>
          <w:sz w:val="22"/>
          <w:szCs w:val="22"/>
        </w:rPr>
        <w:t xml:space="preserve"> Gibson, S., &amp; Harris, M. (</w:t>
      </w:r>
      <w:r w:rsidRPr="00113CB8">
        <w:rPr>
          <w:rFonts w:asciiTheme="majorHAnsi" w:hAnsiTheme="majorHAnsi"/>
          <w:sz w:val="22"/>
          <w:szCs w:val="22"/>
        </w:rPr>
        <w:t xml:space="preserve">2017). </w:t>
      </w:r>
      <w:r w:rsidRPr="00113CB8">
        <w:rPr>
          <w:rFonts w:asciiTheme="majorHAnsi" w:hAnsiTheme="majorHAnsi"/>
          <w:iCs/>
          <w:sz w:val="22"/>
          <w:szCs w:val="22"/>
        </w:rPr>
        <w:t>Exploratory analysis of business and family problems facing family businesses.</w:t>
      </w:r>
      <w:r w:rsidRPr="00113CB8">
        <w:rPr>
          <w:rFonts w:asciiTheme="majorHAnsi" w:hAnsiTheme="majorHAnsi"/>
          <w:sz w:val="22"/>
          <w:szCs w:val="22"/>
        </w:rPr>
        <w:t xml:space="preserve">   </w:t>
      </w:r>
      <w:r w:rsidRPr="00113CB8">
        <w:rPr>
          <w:rFonts w:asciiTheme="majorHAnsi" w:hAnsiTheme="majorHAnsi"/>
          <w:i/>
          <w:sz w:val="22"/>
          <w:szCs w:val="22"/>
        </w:rPr>
        <w:t>Small Business Institute</w:t>
      </w:r>
      <w:r w:rsidRPr="00113CB8">
        <w:rPr>
          <w:rFonts w:asciiTheme="majorHAnsi" w:hAnsiTheme="majorHAnsi"/>
          <w:sz w:val="22"/>
          <w:szCs w:val="22"/>
        </w:rPr>
        <w:t xml:space="preserve">, San Diego, California. </w:t>
      </w:r>
    </w:p>
    <w:p w:rsidR="00723831" w:rsidRPr="00113CB8" w:rsidRDefault="00723831" w:rsidP="00723831">
      <w:pPr>
        <w:pStyle w:val="ListParagraph"/>
        <w:numPr>
          <w:ilvl w:val="0"/>
          <w:numId w:val="24"/>
        </w:numPr>
        <w:spacing w:before="150"/>
        <w:divId w:val="1342507906"/>
        <w:rPr>
          <w:rFonts w:asciiTheme="majorHAnsi" w:hAnsiTheme="majorHAnsi"/>
          <w:iCs/>
          <w:sz w:val="22"/>
          <w:szCs w:val="22"/>
        </w:rPr>
      </w:pPr>
      <w:r w:rsidRPr="00113CB8">
        <w:rPr>
          <w:rFonts w:asciiTheme="majorHAnsi" w:hAnsiTheme="majorHAnsi"/>
          <w:iCs/>
          <w:sz w:val="22"/>
          <w:szCs w:val="22"/>
        </w:rPr>
        <w:t>Gibson, S., Harris, M</w:t>
      </w:r>
      <w:r>
        <w:rPr>
          <w:rFonts w:asciiTheme="majorHAnsi" w:hAnsiTheme="majorHAnsi"/>
          <w:iCs/>
          <w:sz w:val="22"/>
          <w:szCs w:val="22"/>
        </w:rPr>
        <w:t>., Barber, D., &amp; Mayo, D. (</w:t>
      </w:r>
      <w:r w:rsidRPr="00113CB8">
        <w:rPr>
          <w:rFonts w:asciiTheme="majorHAnsi" w:hAnsiTheme="majorHAnsi"/>
          <w:iCs/>
          <w:sz w:val="22"/>
          <w:szCs w:val="22"/>
        </w:rPr>
        <w:t>201</w:t>
      </w:r>
      <w:r>
        <w:rPr>
          <w:rFonts w:asciiTheme="majorHAnsi" w:hAnsiTheme="majorHAnsi"/>
          <w:iCs/>
          <w:sz w:val="22"/>
          <w:szCs w:val="22"/>
        </w:rPr>
        <w:t>6</w:t>
      </w:r>
      <w:r w:rsidRPr="00113CB8">
        <w:rPr>
          <w:rFonts w:asciiTheme="majorHAnsi" w:hAnsiTheme="majorHAnsi"/>
          <w:iCs/>
          <w:sz w:val="22"/>
          <w:szCs w:val="22"/>
        </w:rPr>
        <w:t xml:space="preserve">). </w:t>
      </w:r>
      <w:r w:rsidRPr="00113CB8">
        <w:rPr>
          <w:rFonts w:asciiTheme="majorHAnsi" w:hAnsiTheme="majorHAnsi"/>
          <w:sz w:val="22"/>
          <w:szCs w:val="22"/>
        </w:rPr>
        <w:t>An investigation of the entrepreneurial attitudes of Czech students.</w:t>
      </w:r>
      <w:r w:rsidRPr="00113CB8">
        <w:rPr>
          <w:rFonts w:asciiTheme="majorHAnsi" w:hAnsiTheme="majorHAnsi"/>
          <w:iCs/>
          <w:sz w:val="22"/>
          <w:szCs w:val="22"/>
        </w:rPr>
        <w:t xml:space="preserve">   </w:t>
      </w:r>
      <w:r w:rsidRPr="00113CB8">
        <w:rPr>
          <w:rFonts w:asciiTheme="majorHAnsi" w:hAnsiTheme="majorHAnsi"/>
          <w:i/>
          <w:iCs/>
          <w:sz w:val="22"/>
          <w:szCs w:val="22"/>
        </w:rPr>
        <w:t>Decision Sciences Institute</w:t>
      </w:r>
      <w:r w:rsidRPr="00113CB8">
        <w:rPr>
          <w:rFonts w:asciiTheme="majorHAnsi" w:hAnsiTheme="majorHAnsi"/>
          <w:iCs/>
          <w:sz w:val="22"/>
          <w:szCs w:val="22"/>
        </w:rPr>
        <w:t xml:space="preserve">, Austin, Texas. </w:t>
      </w:r>
    </w:p>
    <w:p w:rsidR="00FD10B6" w:rsidRPr="008D6050" w:rsidRDefault="00FD10B6" w:rsidP="008D6050">
      <w:pPr>
        <w:pStyle w:val="ListParagraph"/>
        <w:numPr>
          <w:ilvl w:val="0"/>
          <w:numId w:val="24"/>
        </w:numPr>
        <w:spacing w:before="150"/>
        <w:divId w:val="1342507906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Wilson, M. A., Bennett, W. R., Gibson, S. G., &amp; Alliger, G. M. (201</w:t>
      </w:r>
      <w:r w:rsidR="005E76F9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2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). Contemporary and emerging challenges and opportunities in work analysis.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Society for Industrial &amp; Organizational Psychology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.  </w:t>
      </w:r>
    </w:p>
    <w:p w:rsidR="00E5699A" w:rsidRPr="008D6050" w:rsidRDefault="0068543F" w:rsidP="008D6050">
      <w:pPr>
        <w:pStyle w:val="ListParagraph"/>
        <w:numPr>
          <w:ilvl w:val="0"/>
          <w:numId w:val="24"/>
        </w:numPr>
        <w:spacing w:before="150"/>
        <w:divId w:val="1342507906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Mick, T., Burkhalter, T., Gibson, S., &amp; Harris, M. (2009).  An examination of th</w:t>
      </w:r>
      <w:r w:rsidR="00437437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e entrepreneurial attitudes of two-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year college students</w:t>
      </w:r>
      <w:r w:rsidR="00437437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.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National Association for Community College Entrepreneurship</w:t>
      </w:r>
      <w:r w:rsidR="00E5699A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.</w:t>
      </w:r>
    </w:p>
    <w:p w:rsidR="00E5699A" w:rsidRPr="008D6050" w:rsidRDefault="0068543F" w:rsidP="008D6050">
      <w:pPr>
        <w:pStyle w:val="ListParagraph"/>
        <w:numPr>
          <w:ilvl w:val="0"/>
          <w:numId w:val="24"/>
        </w:numPr>
        <w:spacing w:before="150"/>
        <w:divId w:val="773787297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Harvey, R., </w:t>
      </w:r>
      <w:r w:rsidR="00437437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Aguinis, H., &amp; Gibson, S. (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2007).  Impact of IRT-based top-score banding on ASVAB minority selection ratios</w:t>
      </w:r>
      <w:r w:rsidR="00437437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. </w:t>
      </w:r>
      <w:r w:rsidR="00437437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Society for Industrial &amp; Organizational Psychology</w:t>
      </w:r>
      <w:r w:rsidR="00437437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.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  </w:t>
      </w:r>
    </w:p>
    <w:p w:rsidR="00C30847" w:rsidRPr="008D6050" w:rsidRDefault="0068543F" w:rsidP="008D6050">
      <w:pPr>
        <w:pStyle w:val="ListParagraph"/>
        <w:numPr>
          <w:ilvl w:val="0"/>
          <w:numId w:val="24"/>
        </w:numPr>
        <w:spacing w:before="150"/>
        <w:divId w:val="773787297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Gibson, S., Harvey, R. J</w:t>
      </w:r>
      <w:r w:rsidR="003C16C3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.,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&amp; Quintella, Y. (2004).  Holistic versus decomposed ratings of general dimensions of</w:t>
      </w:r>
      <w:r w:rsidR="00E5699A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</w:t>
      </w:r>
      <w:r w:rsidR="0027051E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w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ork activity.   </w:t>
      </w:r>
      <w:r w:rsidR="00437437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Society for Industrial &amp; Organizational Psychology.</w:t>
      </w:r>
    </w:p>
    <w:p w:rsidR="00244491" w:rsidRPr="008D6050" w:rsidRDefault="003B0826" w:rsidP="008D6050">
      <w:pPr>
        <w:spacing w:before="150"/>
        <w:ind w:left="1"/>
        <w:divId w:val="871263440"/>
        <w:rPr>
          <w:rFonts w:asciiTheme="majorHAnsi" w:eastAsia="Times New Roman" w:hAnsiTheme="majorHAnsi" w:cs="Tahoma"/>
          <w:b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b/>
          <w:color w:val="000000"/>
          <w:sz w:val="22"/>
          <w:szCs w:val="22"/>
        </w:rPr>
        <w:t xml:space="preserve">Selected </w:t>
      </w:r>
      <w:r w:rsidR="00610F4F" w:rsidRPr="008D6050">
        <w:rPr>
          <w:rFonts w:asciiTheme="majorHAnsi" w:eastAsia="Times New Roman" w:hAnsiTheme="majorHAnsi" w:cs="Tahoma"/>
          <w:b/>
          <w:color w:val="000000"/>
          <w:sz w:val="22"/>
          <w:szCs w:val="22"/>
        </w:rPr>
        <w:t xml:space="preserve">Presentations &amp; </w:t>
      </w:r>
      <w:r w:rsidR="004832A3" w:rsidRPr="008D6050">
        <w:rPr>
          <w:rFonts w:asciiTheme="majorHAnsi" w:eastAsia="Times New Roman" w:hAnsiTheme="majorHAnsi" w:cs="Tahoma"/>
          <w:b/>
          <w:color w:val="000000"/>
          <w:sz w:val="22"/>
          <w:szCs w:val="22"/>
        </w:rPr>
        <w:t>Workshops</w:t>
      </w:r>
      <w:r w:rsidR="0068543F" w:rsidRPr="008D6050">
        <w:rPr>
          <w:rFonts w:asciiTheme="majorHAnsi" w:eastAsia="Times New Roman" w:hAnsiTheme="majorHAnsi" w:cs="Tahoma"/>
          <w:b/>
          <w:color w:val="000000"/>
          <w:sz w:val="22"/>
          <w:szCs w:val="22"/>
        </w:rPr>
        <w:t xml:space="preserve">  </w:t>
      </w:r>
    </w:p>
    <w:p w:rsidR="00113CB8" w:rsidRPr="00113CB8" w:rsidRDefault="00113CB8" w:rsidP="00113CB8">
      <w:pPr>
        <w:pStyle w:val="ListParagraph"/>
        <w:numPr>
          <w:ilvl w:val="0"/>
          <w:numId w:val="25"/>
        </w:numPr>
        <w:spacing w:before="150"/>
        <w:divId w:val="871263440"/>
        <w:rPr>
          <w:rFonts w:asciiTheme="majorHAnsi" w:hAnsiTheme="majorHAnsi"/>
          <w:sz w:val="22"/>
          <w:szCs w:val="22"/>
        </w:rPr>
      </w:pPr>
      <w:r w:rsidRPr="00113CB8">
        <w:rPr>
          <w:rFonts w:asciiTheme="majorHAnsi" w:hAnsiTheme="majorHAnsi"/>
          <w:sz w:val="22"/>
          <w:szCs w:val="22"/>
        </w:rPr>
        <w:t>Barber, D., Gibson, S., Harris, M., &amp;</w:t>
      </w:r>
      <w:r>
        <w:rPr>
          <w:rFonts w:asciiTheme="majorHAnsi" w:hAnsiTheme="majorHAnsi"/>
          <w:sz w:val="22"/>
          <w:szCs w:val="22"/>
        </w:rPr>
        <w:t xml:space="preserve"> Ladislav, R. (</w:t>
      </w:r>
      <w:r w:rsidRPr="00113CB8">
        <w:rPr>
          <w:rFonts w:asciiTheme="majorHAnsi" w:hAnsiTheme="majorHAnsi"/>
          <w:sz w:val="22"/>
          <w:szCs w:val="22"/>
        </w:rPr>
        <w:t xml:space="preserve">2017). </w:t>
      </w:r>
      <w:r w:rsidRPr="00113CB8">
        <w:rPr>
          <w:rFonts w:asciiTheme="majorHAnsi" w:hAnsiTheme="majorHAnsi"/>
          <w:iCs/>
          <w:sz w:val="22"/>
          <w:szCs w:val="22"/>
        </w:rPr>
        <w:t xml:space="preserve">Perceptions of </w:t>
      </w:r>
      <w:r w:rsidR="008B599E">
        <w:rPr>
          <w:rFonts w:asciiTheme="majorHAnsi" w:hAnsiTheme="majorHAnsi"/>
          <w:iCs/>
          <w:sz w:val="22"/>
          <w:szCs w:val="22"/>
        </w:rPr>
        <w:t>m</w:t>
      </w:r>
      <w:r w:rsidRPr="00113CB8">
        <w:rPr>
          <w:rFonts w:asciiTheme="majorHAnsi" w:hAnsiTheme="majorHAnsi"/>
          <w:iCs/>
          <w:sz w:val="22"/>
          <w:szCs w:val="22"/>
        </w:rPr>
        <w:t xml:space="preserve">anagers and </w:t>
      </w:r>
      <w:r w:rsidR="008B599E">
        <w:rPr>
          <w:rFonts w:asciiTheme="majorHAnsi" w:hAnsiTheme="majorHAnsi"/>
          <w:iCs/>
          <w:sz w:val="22"/>
          <w:szCs w:val="22"/>
        </w:rPr>
        <w:t>t</w:t>
      </w:r>
      <w:r w:rsidRPr="00113CB8">
        <w:rPr>
          <w:rFonts w:asciiTheme="majorHAnsi" w:hAnsiTheme="majorHAnsi"/>
          <w:iCs/>
          <w:sz w:val="22"/>
          <w:szCs w:val="22"/>
        </w:rPr>
        <w:t xml:space="preserve">raditional </w:t>
      </w:r>
      <w:r w:rsidR="008B599E">
        <w:rPr>
          <w:rFonts w:asciiTheme="majorHAnsi" w:hAnsiTheme="majorHAnsi"/>
          <w:iCs/>
          <w:sz w:val="22"/>
          <w:szCs w:val="22"/>
        </w:rPr>
        <w:t>e</w:t>
      </w:r>
      <w:r w:rsidRPr="00113CB8">
        <w:rPr>
          <w:rFonts w:asciiTheme="majorHAnsi" w:hAnsiTheme="majorHAnsi"/>
          <w:iCs/>
          <w:sz w:val="22"/>
          <w:szCs w:val="22"/>
        </w:rPr>
        <w:t>ntrepreneurs in the Czech Republic</w:t>
      </w:r>
      <w:r w:rsidRPr="00113CB8">
        <w:rPr>
          <w:rFonts w:asciiTheme="majorHAnsi" w:hAnsiTheme="majorHAnsi"/>
          <w:i/>
          <w:iCs/>
          <w:sz w:val="22"/>
          <w:szCs w:val="22"/>
        </w:rPr>
        <w:t>.</w:t>
      </w:r>
      <w:r w:rsidRPr="00113CB8">
        <w:rPr>
          <w:rFonts w:asciiTheme="majorHAnsi" w:hAnsiTheme="majorHAnsi"/>
          <w:sz w:val="22"/>
          <w:szCs w:val="22"/>
        </w:rPr>
        <w:t xml:space="preserve">   </w:t>
      </w:r>
      <w:r w:rsidRPr="00113CB8">
        <w:rPr>
          <w:rFonts w:asciiTheme="majorHAnsi" w:hAnsiTheme="majorHAnsi"/>
          <w:i/>
          <w:sz w:val="22"/>
          <w:szCs w:val="22"/>
        </w:rPr>
        <w:t>Small Business Institute</w:t>
      </w:r>
      <w:r w:rsidRPr="00113CB8">
        <w:rPr>
          <w:rFonts w:asciiTheme="majorHAnsi" w:hAnsiTheme="majorHAnsi"/>
          <w:sz w:val="22"/>
          <w:szCs w:val="22"/>
        </w:rPr>
        <w:t xml:space="preserve">, San Diego, California. </w:t>
      </w:r>
    </w:p>
    <w:p w:rsidR="00113CB8" w:rsidRPr="00113CB8" w:rsidRDefault="00113CB8" w:rsidP="00113CB8">
      <w:pPr>
        <w:pStyle w:val="ListParagraph"/>
        <w:numPr>
          <w:ilvl w:val="0"/>
          <w:numId w:val="25"/>
        </w:numPr>
        <w:spacing w:before="150"/>
        <w:divId w:val="871263440"/>
        <w:rPr>
          <w:rFonts w:asciiTheme="majorHAnsi" w:hAnsiTheme="majorHAnsi"/>
          <w:sz w:val="22"/>
          <w:szCs w:val="22"/>
        </w:rPr>
      </w:pPr>
      <w:r w:rsidRPr="00113CB8">
        <w:rPr>
          <w:rFonts w:asciiTheme="majorHAnsi" w:hAnsiTheme="majorHAnsi"/>
          <w:sz w:val="22"/>
          <w:szCs w:val="22"/>
        </w:rPr>
        <w:t>Batchelor, J., Gibson, S.,</w:t>
      </w:r>
      <w:r>
        <w:rPr>
          <w:rFonts w:asciiTheme="majorHAnsi" w:hAnsiTheme="majorHAnsi"/>
          <w:sz w:val="22"/>
          <w:szCs w:val="22"/>
        </w:rPr>
        <w:t xml:space="preserve"> Kimball, B., &amp; Burch, G. (</w:t>
      </w:r>
      <w:r w:rsidRPr="00113CB8">
        <w:rPr>
          <w:rFonts w:asciiTheme="majorHAnsi" w:hAnsiTheme="majorHAnsi"/>
          <w:sz w:val="22"/>
          <w:szCs w:val="22"/>
        </w:rPr>
        <w:t xml:space="preserve">2017). </w:t>
      </w:r>
      <w:r w:rsidRPr="00113CB8">
        <w:rPr>
          <w:rFonts w:asciiTheme="majorHAnsi" w:hAnsiTheme="majorHAnsi"/>
          <w:iCs/>
          <w:sz w:val="22"/>
          <w:szCs w:val="22"/>
        </w:rPr>
        <w:t>Students</w:t>
      </w:r>
      <w:r w:rsidR="007414B6">
        <w:rPr>
          <w:rFonts w:asciiTheme="majorHAnsi" w:hAnsiTheme="majorHAnsi"/>
          <w:iCs/>
          <w:sz w:val="22"/>
          <w:szCs w:val="22"/>
        </w:rPr>
        <w:t>’</w:t>
      </w:r>
      <w:r w:rsidRPr="00113CB8">
        <w:rPr>
          <w:rFonts w:asciiTheme="majorHAnsi" w:hAnsiTheme="majorHAnsi"/>
          <w:iCs/>
          <w:sz w:val="22"/>
          <w:szCs w:val="22"/>
        </w:rPr>
        <w:t xml:space="preserve"> </w:t>
      </w:r>
      <w:r w:rsidR="008B599E">
        <w:rPr>
          <w:rFonts w:asciiTheme="majorHAnsi" w:hAnsiTheme="majorHAnsi"/>
          <w:iCs/>
          <w:sz w:val="22"/>
          <w:szCs w:val="22"/>
        </w:rPr>
        <w:t>p</w:t>
      </w:r>
      <w:r w:rsidRPr="00113CB8">
        <w:rPr>
          <w:rFonts w:asciiTheme="majorHAnsi" w:hAnsiTheme="majorHAnsi"/>
          <w:iCs/>
          <w:sz w:val="22"/>
          <w:szCs w:val="22"/>
        </w:rPr>
        <w:t>erceptions of "The Coddling of the American Mind</w:t>
      </w:r>
      <w:r>
        <w:rPr>
          <w:rFonts w:asciiTheme="majorHAnsi" w:hAnsiTheme="majorHAnsi"/>
          <w:iCs/>
          <w:sz w:val="22"/>
          <w:szCs w:val="22"/>
        </w:rPr>
        <w:t>.</w:t>
      </w:r>
      <w:r w:rsidRPr="00113CB8">
        <w:rPr>
          <w:rFonts w:asciiTheme="majorHAnsi" w:hAnsiTheme="majorHAnsi"/>
          <w:iCs/>
          <w:sz w:val="22"/>
          <w:szCs w:val="22"/>
        </w:rPr>
        <w:t>"</w:t>
      </w:r>
      <w:r w:rsidRPr="00113CB8">
        <w:rPr>
          <w:rFonts w:asciiTheme="majorHAnsi" w:hAnsiTheme="majorHAnsi"/>
          <w:sz w:val="22"/>
          <w:szCs w:val="22"/>
        </w:rPr>
        <w:t xml:space="preserve">   </w:t>
      </w:r>
      <w:r w:rsidRPr="00113CB8">
        <w:rPr>
          <w:rFonts w:asciiTheme="majorHAnsi" w:hAnsiTheme="majorHAnsi"/>
          <w:i/>
          <w:sz w:val="22"/>
          <w:szCs w:val="22"/>
        </w:rPr>
        <w:t>Small Business Institute</w:t>
      </w:r>
      <w:r w:rsidRPr="00113CB8">
        <w:rPr>
          <w:rFonts w:asciiTheme="majorHAnsi" w:hAnsiTheme="majorHAnsi"/>
          <w:sz w:val="22"/>
          <w:szCs w:val="22"/>
        </w:rPr>
        <w:t xml:space="preserve">, San Diego, California. </w:t>
      </w:r>
    </w:p>
    <w:p w:rsidR="00113CB8" w:rsidRPr="00113CB8" w:rsidRDefault="00113CB8" w:rsidP="00113CB8">
      <w:pPr>
        <w:pStyle w:val="ListParagraph"/>
        <w:numPr>
          <w:ilvl w:val="0"/>
          <w:numId w:val="25"/>
        </w:numPr>
        <w:spacing w:before="150"/>
        <w:divId w:val="871263440"/>
        <w:rPr>
          <w:rFonts w:asciiTheme="majorHAnsi" w:hAnsiTheme="majorHAnsi"/>
          <w:sz w:val="22"/>
          <w:szCs w:val="22"/>
        </w:rPr>
      </w:pPr>
      <w:r w:rsidRPr="00113CB8">
        <w:rPr>
          <w:rFonts w:asciiTheme="majorHAnsi" w:hAnsiTheme="majorHAnsi"/>
          <w:sz w:val="22"/>
          <w:szCs w:val="22"/>
        </w:rPr>
        <w:t>McDowell, W., Peake, W.,</w:t>
      </w:r>
      <w:r>
        <w:rPr>
          <w:rFonts w:asciiTheme="majorHAnsi" w:hAnsiTheme="majorHAnsi"/>
          <w:sz w:val="22"/>
          <w:szCs w:val="22"/>
        </w:rPr>
        <w:t xml:space="preserve"> Gibson, S., &amp; Harris, M. (</w:t>
      </w:r>
      <w:r w:rsidRPr="00113CB8">
        <w:rPr>
          <w:rFonts w:asciiTheme="majorHAnsi" w:hAnsiTheme="majorHAnsi"/>
          <w:sz w:val="22"/>
          <w:szCs w:val="22"/>
        </w:rPr>
        <w:t xml:space="preserve">2017). </w:t>
      </w:r>
      <w:r w:rsidRPr="00113CB8">
        <w:rPr>
          <w:rFonts w:asciiTheme="majorHAnsi" w:hAnsiTheme="majorHAnsi"/>
          <w:iCs/>
          <w:sz w:val="22"/>
          <w:szCs w:val="22"/>
        </w:rPr>
        <w:t>Exploratory analysis of business and family problems facing family businesses.</w:t>
      </w:r>
      <w:r w:rsidRPr="00113CB8">
        <w:rPr>
          <w:rFonts w:asciiTheme="majorHAnsi" w:hAnsiTheme="majorHAnsi"/>
          <w:sz w:val="22"/>
          <w:szCs w:val="22"/>
        </w:rPr>
        <w:t xml:space="preserve">   </w:t>
      </w:r>
      <w:r w:rsidRPr="00113CB8">
        <w:rPr>
          <w:rFonts w:asciiTheme="majorHAnsi" w:hAnsiTheme="majorHAnsi"/>
          <w:i/>
          <w:sz w:val="22"/>
          <w:szCs w:val="22"/>
        </w:rPr>
        <w:t>Small Business Institute</w:t>
      </w:r>
      <w:r w:rsidRPr="00113CB8">
        <w:rPr>
          <w:rFonts w:asciiTheme="majorHAnsi" w:hAnsiTheme="majorHAnsi"/>
          <w:sz w:val="22"/>
          <w:szCs w:val="22"/>
        </w:rPr>
        <w:t xml:space="preserve">, San Diego, California. </w:t>
      </w:r>
    </w:p>
    <w:p w:rsidR="00113CB8" w:rsidRPr="00113CB8" w:rsidRDefault="00113CB8" w:rsidP="00113CB8">
      <w:pPr>
        <w:pStyle w:val="ListParagraph"/>
        <w:numPr>
          <w:ilvl w:val="0"/>
          <w:numId w:val="25"/>
        </w:numPr>
        <w:spacing w:before="150"/>
        <w:divId w:val="871263440"/>
        <w:rPr>
          <w:rFonts w:asciiTheme="majorHAnsi" w:hAnsiTheme="majorHAnsi"/>
          <w:iCs/>
          <w:sz w:val="22"/>
          <w:szCs w:val="22"/>
        </w:rPr>
      </w:pPr>
      <w:r w:rsidRPr="00113CB8">
        <w:rPr>
          <w:rFonts w:asciiTheme="majorHAnsi" w:hAnsiTheme="majorHAnsi"/>
          <w:iCs/>
          <w:sz w:val="22"/>
          <w:szCs w:val="22"/>
        </w:rPr>
        <w:t>Gibson, S., Harris, M</w:t>
      </w:r>
      <w:r>
        <w:rPr>
          <w:rFonts w:asciiTheme="majorHAnsi" w:hAnsiTheme="majorHAnsi"/>
          <w:iCs/>
          <w:sz w:val="22"/>
          <w:szCs w:val="22"/>
        </w:rPr>
        <w:t>., Barber, D., &amp; Mayo, D. (</w:t>
      </w:r>
      <w:r w:rsidRPr="00113CB8">
        <w:rPr>
          <w:rFonts w:asciiTheme="majorHAnsi" w:hAnsiTheme="majorHAnsi"/>
          <w:iCs/>
          <w:sz w:val="22"/>
          <w:szCs w:val="22"/>
        </w:rPr>
        <w:t>201</w:t>
      </w:r>
      <w:r>
        <w:rPr>
          <w:rFonts w:asciiTheme="majorHAnsi" w:hAnsiTheme="majorHAnsi"/>
          <w:iCs/>
          <w:sz w:val="22"/>
          <w:szCs w:val="22"/>
        </w:rPr>
        <w:t>6</w:t>
      </w:r>
      <w:r w:rsidRPr="00113CB8">
        <w:rPr>
          <w:rFonts w:asciiTheme="majorHAnsi" w:hAnsiTheme="majorHAnsi"/>
          <w:iCs/>
          <w:sz w:val="22"/>
          <w:szCs w:val="22"/>
        </w:rPr>
        <w:t xml:space="preserve">). </w:t>
      </w:r>
      <w:r w:rsidRPr="00113CB8">
        <w:rPr>
          <w:rFonts w:asciiTheme="majorHAnsi" w:hAnsiTheme="majorHAnsi"/>
          <w:sz w:val="22"/>
          <w:szCs w:val="22"/>
        </w:rPr>
        <w:t>An investigation of the entrepreneurial attitudes of Czech students.</w:t>
      </w:r>
      <w:r w:rsidRPr="00113CB8">
        <w:rPr>
          <w:rFonts w:asciiTheme="majorHAnsi" w:hAnsiTheme="majorHAnsi"/>
          <w:iCs/>
          <w:sz w:val="22"/>
          <w:szCs w:val="22"/>
        </w:rPr>
        <w:t xml:space="preserve">   </w:t>
      </w:r>
      <w:r w:rsidRPr="00113CB8">
        <w:rPr>
          <w:rFonts w:asciiTheme="majorHAnsi" w:hAnsiTheme="majorHAnsi"/>
          <w:i/>
          <w:iCs/>
          <w:sz w:val="22"/>
          <w:szCs w:val="22"/>
        </w:rPr>
        <w:t>Decision Sciences Institute</w:t>
      </w:r>
      <w:r w:rsidRPr="00113CB8">
        <w:rPr>
          <w:rFonts w:asciiTheme="majorHAnsi" w:hAnsiTheme="majorHAnsi"/>
          <w:iCs/>
          <w:sz w:val="22"/>
          <w:szCs w:val="22"/>
        </w:rPr>
        <w:t xml:space="preserve">, Austin, Texas. </w:t>
      </w:r>
    </w:p>
    <w:p w:rsidR="00C8781B" w:rsidRPr="008D6050" w:rsidRDefault="00C8781B" w:rsidP="008D6050">
      <w:pPr>
        <w:pStyle w:val="ListParagraph"/>
        <w:numPr>
          <w:ilvl w:val="0"/>
          <w:numId w:val="25"/>
        </w:numPr>
        <w:spacing w:before="150"/>
        <w:divId w:val="871263440"/>
        <w:rPr>
          <w:rFonts w:asciiTheme="majorHAnsi" w:hAnsiTheme="majorHAnsi"/>
          <w:iCs/>
          <w:sz w:val="22"/>
          <w:szCs w:val="22"/>
        </w:rPr>
      </w:pPr>
      <w:r w:rsidRPr="008D6050">
        <w:rPr>
          <w:rFonts w:asciiTheme="majorHAnsi" w:hAnsiTheme="majorHAnsi"/>
          <w:iCs/>
          <w:sz w:val="22"/>
          <w:szCs w:val="22"/>
        </w:rPr>
        <w:t xml:space="preserve">Gibson, S., Bergey, P., Cobb Payton, K., Pfitzner, B., &amp; Dave, D. (2012). </w:t>
      </w:r>
      <w:r w:rsidRPr="008D6050">
        <w:rPr>
          <w:rFonts w:asciiTheme="majorHAnsi" w:hAnsiTheme="majorHAnsi"/>
          <w:sz w:val="22"/>
          <w:szCs w:val="22"/>
        </w:rPr>
        <w:t xml:space="preserve">Meet the </w:t>
      </w:r>
      <w:r w:rsidR="008B599E">
        <w:rPr>
          <w:rFonts w:asciiTheme="majorHAnsi" w:hAnsiTheme="majorHAnsi"/>
          <w:sz w:val="22"/>
          <w:szCs w:val="22"/>
        </w:rPr>
        <w:t>j</w:t>
      </w:r>
      <w:r w:rsidRPr="008D6050">
        <w:rPr>
          <w:rFonts w:asciiTheme="majorHAnsi" w:hAnsiTheme="majorHAnsi"/>
          <w:sz w:val="22"/>
          <w:szCs w:val="22"/>
        </w:rPr>
        <w:t xml:space="preserve">ournal </w:t>
      </w:r>
      <w:r w:rsidR="008B599E">
        <w:rPr>
          <w:rFonts w:asciiTheme="majorHAnsi" w:hAnsiTheme="majorHAnsi"/>
          <w:sz w:val="22"/>
          <w:szCs w:val="22"/>
        </w:rPr>
        <w:t>e</w:t>
      </w:r>
      <w:r w:rsidRPr="008D6050">
        <w:rPr>
          <w:rFonts w:asciiTheme="majorHAnsi" w:hAnsiTheme="majorHAnsi"/>
          <w:sz w:val="22"/>
          <w:szCs w:val="22"/>
        </w:rPr>
        <w:t>ditors of the Southeast Decision Sciences Institute.</w:t>
      </w:r>
      <w:r w:rsidR="00557975" w:rsidRPr="008D6050">
        <w:rPr>
          <w:rFonts w:asciiTheme="majorHAnsi" w:hAnsiTheme="majorHAnsi"/>
          <w:iCs/>
          <w:sz w:val="22"/>
          <w:szCs w:val="22"/>
        </w:rPr>
        <w:t xml:space="preserve"> </w:t>
      </w:r>
      <w:r w:rsidRPr="008D6050">
        <w:rPr>
          <w:rFonts w:asciiTheme="majorHAnsi" w:hAnsiTheme="majorHAnsi"/>
          <w:i/>
          <w:iCs/>
          <w:sz w:val="22"/>
          <w:szCs w:val="22"/>
        </w:rPr>
        <w:t>Southeast Decision Sciences Institute.</w:t>
      </w:r>
      <w:r w:rsidRPr="008D6050">
        <w:rPr>
          <w:rFonts w:asciiTheme="majorHAnsi" w:hAnsiTheme="majorHAnsi"/>
          <w:iCs/>
          <w:sz w:val="22"/>
          <w:szCs w:val="22"/>
        </w:rPr>
        <w:t xml:space="preserve"> </w:t>
      </w:r>
    </w:p>
    <w:p w:rsidR="007575EF" w:rsidRPr="008D6050" w:rsidRDefault="007575EF" w:rsidP="008D6050">
      <w:pPr>
        <w:pStyle w:val="ListParagraph"/>
        <w:numPr>
          <w:ilvl w:val="0"/>
          <w:numId w:val="25"/>
        </w:numPr>
        <w:spacing w:before="150"/>
        <w:divId w:val="871263440"/>
        <w:rPr>
          <w:rFonts w:asciiTheme="majorHAnsi" w:hAnsiTheme="majorHAnsi"/>
          <w:iCs/>
          <w:sz w:val="22"/>
          <w:szCs w:val="22"/>
        </w:rPr>
      </w:pPr>
      <w:r w:rsidRPr="008D6050">
        <w:rPr>
          <w:rFonts w:asciiTheme="majorHAnsi" w:hAnsiTheme="majorHAnsi"/>
          <w:iCs/>
          <w:sz w:val="22"/>
          <w:szCs w:val="22"/>
        </w:rPr>
        <w:t>Gibson, S. (2011).</w:t>
      </w:r>
      <w:r w:rsidRPr="008D6050">
        <w:rPr>
          <w:rFonts w:asciiTheme="majorHAnsi" w:hAnsiTheme="majorHAnsi"/>
          <w:i/>
          <w:iCs/>
          <w:sz w:val="22"/>
          <w:szCs w:val="22"/>
        </w:rPr>
        <w:t xml:space="preserve"> </w:t>
      </w:r>
      <w:hyperlink r:id="rId11" w:tooltip="Edit this record." w:history="1">
        <w:r w:rsidRPr="008D6050">
          <w:rPr>
            <w:rFonts w:asciiTheme="majorHAnsi" w:hAnsiTheme="majorHAnsi"/>
            <w:iCs/>
            <w:sz w:val="22"/>
            <w:szCs w:val="22"/>
          </w:rPr>
          <w:t xml:space="preserve">Work and </w:t>
        </w:r>
        <w:r w:rsidR="008B599E">
          <w:rPr>
            <w:rFonts w:asciiTheme="majorHAnsi" w:hAnsiTheme="majorHAnsi"/>
            <w:iCs/>
            <w:sz w:val="22"/>
            <w:szCs w:val="22"/>
          </w:rPr>
          <w:t>j</w:t>
        </w:r>
        <w:r w:rsidRPr="008D6050">
          <w:rPr>
            <w:rFonts w:asciiTheme="majorHAnsi" w:hAnsiTheme="majorHAnsi"/>
            <w:iCs/>
            <w:sz w:val="22"/>
            <w:szCs w:val="22"/>
          </w:rPr>
          <w:t xml:space="preserve">ob </w:t>
        </w:r>
        <w:r w:rsidR="008B599E">
          <w:rPr>
            <w:rFonts w:asciiTheme="majorHAnsi" w:hAnsiTheme="majorHAnsi"/>
            <w:iCs/>
            <w:sz w:val="22"/>
            <w:szCs w:val="22"/>
          </w:rPr>
          <w:t>a</w:t>
        </w:r>
        <w:r w:rsidRPr="008D6050">
          <w:rPr>
            <w:rFonts w:asciiTheme="majorHAnsi" w:hAnsiTheme="majorHAnsi"/>
            <w:iCs/>
            <w:sz w:val="22"/>
            <w:szCs w:val="22"/>
          </w:rPr>
          <w:t xml:space="preserve">nalysis </w:t>
        </w:r>
        <w:r w:rsidR="008B599E">
          <w:rPr>
            <w:rFonts w:asciiTheme="majorHAnsi" w:hAnsiTheme="majorHAnsi"/>
            <w:iCs/>
            <w:sz w:val="22"/>
            <w:szCs w:val="22"/>
          </w:rPr>
          <w:t>m</w:t>
        </w:r>
        <w:r w:rsidRPr="008D6050">
          <w:rPr>
            <w:rFonts w:asciiTheme="majorHAnsi" w:hAnsiTheme="majorHAnsi"/>
            <w:iCs/>
            <w:sz w:val="22"/>
            <w:szCs w:val="22"/>
          </w:rPr>
          <w:t xml:space="preserve">ethodologies: Differences and </w:t>
        </w:r>
        <w:r w:rsidR="008B599E">
          <w:rPr>
            <w:rFonts w:asciiTheme="majorHAnsi" w:hAnsiTheme="majorHAnsi"/>
            <w:iCs/>
            <w:sz w:val="22"/>
            <w:szCs w:val="22"/>
          </w:rPr>
          <w:t>d</w:t>
        </w:r>
        <w:r w:rsidRPr="008D6050">
          <w:rPr>
            <w:rFonts w:asciiTheme="majorHAnsi" w:hAnsiTheme="majorHAnsi"/>
            <w:iCs/>
            <w:sz w:val="22"/>
            <w:szCs w:val="22"/>
          </w:rPr>
          <w:t xml:space="preserve">ata </w:t>
        </w:r>
        <w:r w:rsidR="008B599E">
          <w:rPr>
            <w:rFonts w:asciiTheme="majorHAnsi" w:hAnsiTheme="majorHAnsi"/>
            <w:iCs/>
            <w:sz w:val="22"/>
            <w:szCs w:val="22"/>
          </w:rPr>
          <w:t>q</w:t>
        </w:r>
        <w:r w:rsidRPr="008D6050">
          <w:rPr>
            <w:rFonts w:asciiTheme="majorHAnsi" w:hAnsiTheme="majorHAnsi"/>
            <w:iCs/>
            <w:sz w:val="22"/>
            <w:szCs w:val="22"/>
          </w:rPr>
          <w:t>uality.</w:t>
        </w:r>
      </w:hyperlink>
      <w:r w:rsidR="004832A3" w:rsidRPr="008D6050">
        <w:rPr>
          <w:rFonts w:asciiTheme="majorHAnsi" w:hAnsiTheme="majorHAnsi"/>
          <w:i/>
          <w:iCs/>
          <w:sz w:val="22"/>
          <w:szCs w:val="22"/>
        </w:rPr>
        <w:t xml:space="preserve"> </w:t>
      </w:r>
      <w:r w:rsidR="004832A3" w:rsidRPr="008D6050">
        <w:rPr>
          <w:rFonts w:asciiTheme="majorHAnsi" w:hAnsiTheme="majorHAnsi"/>
          <w:iCs/>
          <w:sz w:val="22"/>
          <w:szCs w:val="22"/>
        </w:rPr>
        <w:t xml:space="preserve">Four hour workshop presented to forensic rehabilitation professionals. </w:t>
      </w:r>
      <w:r w:rsidR="004832A3" w:rsidRPr="008D6050">
        <w:rPr>
          <w:rFonts w:asciiTheme="majorHAnsi" w:hAnsiTheme="majorHAnsi"/>
          <w:i/>
          <w:iCs/>
          <w:sz w:val="22"/>
          <w:szCs w:val="22"/>
        </w:rPr>
        <w:t>International Association of Rehabilitation Professionals Annual Conference,</w:t>
      </w:r>
      <w:r w:rsidR="004832A3" w:rsidRPr="008D6050">
        <w:rPr>
          <w:rFonts w:asciiTheme="majorHAnsi" w:hAnsiTheme="majorHAnsi"/>
          <w:iCs/>
          <w:sz w:val="22"/>
          <w:szCs w:val="22"/>
        </w:rPr>
        <w:t xml:space="preserve"> New Orleans, LA. </w:t>
      </w:r>
    </w:p>
    <w:p w:rsidR="0027051E" w:rsidRPr="008D6050" w:rsidRDefault="00244491" w:rsidP="008D6050">
      <w:pPr>
        <w:pStyle w:val="ListParagraph"/>
        <w:numPr>
          <w:ilvl w:val="0"/>
          <w:numId w:val="25"/>
        </w:numPr>
        <w:spacing w:before="150"/>
        <w:divId w:val="871263440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Harris, M. &amp; Gibson, S. (2011). </w:t>
      </w:r>
      <w:r w:rsidRPr="008D6050">
        <w:rPr>
          <w:rFonts w:asciiTheme="majorHAnsi" w:hAnsiTheme="majorHAnsi"/>
          <w:iCs/>
          <w:sz w:val="22"/>
          <w:szCs w:val="22"/>
        </w:rPr>
        <w:t xml:space="preserve">Enhancing the </w:t>
      </w:r>
      <w:r w:rsidR="008B599E">
        <w:rPr>
          <w:rFonts w:asciiTheme="majorHAnsi" w:hAnsiTheme="majorHAnsi"/>
          <w:iCs/>
          <w:sz w:val="22"/>
          <w:szCs w:val="22"/>
        </w:rPr>
        <w:t>t</w:t>
      </w:r>
      <w:r w:rsidRPr="008D6050">
        <w:rPr>
          <w:rFonts w:asciiTheme="majorHAnsi" w:hAnsiTheme="majorHAnsi"/>
          <w:iCs/>
          <w:sz w:val="22"/>
          <w:szCs w:val="22"/>
        </w:rPr>
        <w:t xml:space="preserve">emperament, </w:t>
      </w:r>
      <w:r w:rsidR="008B599E">
        <w:rPr>
          <w:rFonts w:asciiTheme="majorHAnsi" w:hAnsiTheme="majorHAnsi"/>
          <w:iCs/>
          <w:sz w:val="22"/>
          <w:szCs w:val="22"/>
        </w:rPr>
        <w:t>t</w:t>
      </w:r>
      <w:r w:rsidRPr="008D6050">
        <w:rPr>
          <w:rFonts w:asciiTheme="majorHAnsi" w:hAnsiTheme="majorHAnsi"/>
          <w:iCs/>
          <w:sz w:val="22"/>
          <w:szCs w:val="22"/>
        </w:rPr>
        <w:t xml:space="preserve">echniques, and </w:t>
      </w:r>
      <w:r w:rsidR="008B599E">
        <w:rPr>
          <w:rFonts w:asciiTheme="majorHAnsi" w:hAnsiTheme="majorHAnsi"/>
          <w:iCs/>
          <w:sz w:val="22"/>
          <w:szCs w:val="22"/>
        </w:rPr>
        <w:t>p</w:t>
      </w:r>
      <w:r w:rsidRPr="008D6050">
        <w:rPr>
          <w:rFonts w:asciiTheme="majorHAnsi" w:hAnsiTheme="majorHAnsi"/>
          <w:iCs/>
          <w:sz w:val="22"/>
          <w:szCs w:val="22"/>
        </w:rPr>
        <w:t xml:space="preserve">erformance of </w:t>
      </w:r>
      <w:r w:rsidR="008B599E">
        <w:rPr>
          <w:rFonts w:asciiTheme="majorHAnsi" w:hAnsiTheme="majorHAnsi"/>
          <w:iCs/>
          <w:sz w:val="22"/>
          <w:szCs w:val="22"/>
        </w:rPr>
        <w:t>m</w:t>
      </w:r>
      <w:r w:rsidRPr="008D6050">
        <w:rPr>
          <w:rFonts w:asciiTheme="majorHAnsi" w:hAnsiTheme="majorHAnsi"/>
          <w:iCs/>
          <w:sz w:val="22"/>
          <w:szCs w:val="22"/>
        </w:rPr>
        <w:t xml:space="preserve">inority </w:t>
      </w:r>
      <w:r w:rsidR="008B599E">
        <w:rPr>
          <w:rFonts w:asciiTheme="majorHAnsi" w:hAnsiTheme="majorHAnsi"/>
          <w:iCs/>
          <w:sz w:val="22"/>
          <w:szCs w:val="22"/>
        </w:rPr>
        <w:t>b</w:t>
      </w:r>
      <w:r w:rsidRPr="008D6050">
        <w:rPr>
          <w:rFonts w:asciiTheme="majorHAnsi" w:hAnsiTheme="majorHAnsi"/>
          <w:iCs/>
          <w:sz w:val="22"/>
          <w:szCs w:val="22"/>
        </w:rPr>
        <w:t xml:space="preserve">usiness </w:t>
      </w:r>
      <w:r w:rsidR="008B599E">
        <w:rPr>
          <w:rFonts w:asciiTheme="majorHAnsi" w:hAnsiTheme="majorHAnsi"/>
          <w:iCs/>
          <w:sz w:val="22"/>
          <w:szCs w:val="22"/>
        </w:rPr>
        <w:t>o</w:t>
      </w:r>
      <w:r w:rsidRPr="008D6050">
        <w:rPr>
          <w:rFonts w:asciiTheme="majorHAnsi" w:hAnsiTheme="majorHAnsi"/>
          <w:iCs/>
          <w:sz w:val="22"/>
          <w:szCs w:val="22"/>
        </w:rPr>
        <w:t>wners.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2011 National Outreach Scholarship Conference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Raleigh, North Carolina. </w:t>
      </w:r>
    </w:p>
    <w:p w:rsidR="0027051E" w:rsidRPr="008D6050" w:rsidRDefault="00610F4F" w:rsidP="008D6050">
      <w:pPr>
        <w:pStyle w:val="ListParagraph"/>
        <w:numPr>
          <w:ilvl w:val="0"/>
          <w:numId w:val="25"/>
        </w:numPr>
        <w:spacing w:before="150"/>
        <w:divId w:val="871263440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Johns, T. &amp; Gibson, S. (2010). </w:t>
      </w:r>
      <w:r w:rsidRPr="008D6050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 xml:space="preserve">Navigating through </w:t>
      </w:r>
      <w:r w:rsidR="008B599E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>c</w:t>
      </w:r>
      <w:r w:rsidRPr="008D6050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 xml:space="preserve">hanging </w:t>
      </w:r>
      <w:r w:rsidR="008B599E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>waters: The O</w:t>
      </w:r>
      <w:r w:rsidRPr="008D6050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 xml:space="preserve">ccupational </w:t>
      </w:r>
      <w:r w:rsidR="008B599E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>I</w:t>
      </w:r>
      <w:r w:rsidRPr="008D6050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 xml:space="preserve">nformation Development Advisory Panel: </w:t>
      </w:r>
      <w:r w:rsidR="008B599E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>m</w:t>
      </w:r>
      <w:r w:rsidRPr="008D6050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 xml:space="preserve">ission, </w:t>
      </w:r>
      <w:r w:rsidR="008B599E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>c</w:t>
      </w:r>
      <w:r w:rsidRPr="008D6050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 xml:space="preserve">ontent </w:t>
      </w:r>
      <w:r w:rsidR="008B599E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>m</w:t>
      </w:r>
      <w:r w:rsidRPr="008D6050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 xml:space="preserve">odel and </w:t>
      </w:r>
      <w:r w:rsidR="008B599E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>c</w:t>
      </w:r>
      <w:r w:rsidRPr="008D6050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 xml:space="preserve">lassification </w:t>
      </w:r>
      <w:r w:rsidR="008B599E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>r</w:t>
      </w:r>
      <w:r w:rsidRPr="008D6050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>ecommendations.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 xml:space="preserve">Texas Chapter of the International Association of Rehabilitation Professionals 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(TARPPS), Dallas, Texas. </w:t>
      </w:r>
    </w:p>
    <w:p w:rsidR="0027051E" w:rsidRPr="008D6050" w:rsidRDefault="00D40BDC" w:rsidP="008D6050">
      <w:pPr>
        <w:pStyle w:val="ListParagraph"/>
        <w:numPr>
          <w:ilvl w:val="0"/>
          <w:numId w:val="25"/>
        </w:numPr>
        <w:spacing w:before="150"/>
        <w:divId w:val="871263440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Gibson, S. &amp; Wilson, M. (2010). </w:t>
      </w:r>
      <w:r w:rsidRPr="008D6050">
        <w:rPr>
          <w:rFonts w:asciiTheme="majorHAnsi" w:eastAsia="Times New Roman" w:hAnsiTheme="majorHAnsi" w:cs="Tahoma"/>
          <w:iCs/>
          <w:sz w:val="22"/>
          <w:szCs w:val="22"/>
        </w:rPr>
        <w:t xml:space="preserve">Work </w:t>
      </w:r>
      <w:r w:rsidR="008B599E">
        <w:rPr>
          <w:rFonts w:asciiTheme="majorHAnsi" w:eastAsia="Times New Roman" w:hAnsiTheme="majorHAnsi" w:cs="Tahoma"/>
          <w:iCs/>
          <w:sz w:val="22"/>
          <w:szCs w:val="22"/>
        </w:rPr>
        <w:t>a</w:t>
      </w:r>
      <w:r w:rsidRPr="008D6050">
        <w:rPr>
          <w:rFonts w:asciiTheme="majorHAnsi" w:eastAsia="Times New Roman" w:hAnsiTheme="majorHAnsi" w:cs="Tahoma"/>
          <w:iCs/>
          <w:sz w:val="22"/>
          <w:szCs w:val="22"/>
        </w:rPr>
        <w:t xml:space="preserve">nalysis...It's </w:t>
      </w:r>
      <w:r w:rsidR="008B599E">
        <w:rPr>
          <w:rFonts w:asciiTheme="majorHAnsi" w:eastAsia="Times New Roman" w:hAnsiTheme="majorHAnsi" w:cs="Tahoma"/>
          <w:iCs/>
          <w:sz w:val="22"/>
          <w:szCs w:val="22"/>
        </w:rPr>
        <w:t>e</w:t>
      </w:r>
      <w:r w:rsidRPr="008D6050">
        <w:rPr>
          <w:rFonts w:asciiTheme="majorHAnsi" w:eastAsia="Times New Roman" w:hAnsiTheme="majorHAnsi" w:cs="Tahoma"/>
          <w:iCs/>
          <w:sz w:val="22"/>
          <w:szCs w:val="22"/>
        </w:rPr>
        <w:t>asy.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SSA Occupational Information Development Advisory Panel Quarterly Meeting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- St. Louis, St. Louis, Missouri. </w:t>
      </w:r>
    </w:p>
    <w:p w:rsidR="0027051E" w:rsidRPr="008D6050" w:rsidRDefault="00610F4F" w:rsidP="008D6050">
      <w:pPr>
        <w:pStyle w:val="ListParagraph"/>
        <w:numPr>
          <w:ilvl w:val="0"/>
          <w:numId w:val="25"/>
        </w:numPr>
        <w:spacing w:before="150"/>
        <w:divId w:val="871263440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Heitzman, A., Gibson, S., &amp; Harkin, D. (2010). </w:t>
      </w:r>
      <w:r w:rsidRPr="008D6050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 xml:space="preserve">The Occupational Information Development Advisory Panel: </w:t>
      </w:r>
      <w:r w:rsidR="008B599E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>mi</w:t>
      </w:r>
      <w:r w:rsidRPr="008D6050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 xml:space="preserve">ssion, </w:t>
      </w:r>
      <w:r w:rsidR="008B599E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>c</w:t>
      </w:r>
      <w:r w:rsidRPr="008D6050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 xml:space="preserve">ontent </w:t>
      </w:r>
      <w:r w:rsidR="008B599E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>m</w:t>
      </w:r>
      <w:r w:rsidRPr="008D6050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 xml:space="preserve">odel and </w:t>
      </w:r>
      <w:r w:rsidR="008B599E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>c</w:t>
      </w:r>
      <w:r w:rsidRPr="008D6050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 xml:space="preserve">lassification </w:t>
      </w:r>
      <w:r w:rsidR="008B599E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>r</w:t>
      </w:r>
      <w:r w:rsidRPr="008D6050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>ecommendations</w:t>
      </w:r>
      <w:r w:rsidRPr="008D6050">
        <w:rPr>
          <w:rStyle w:val="Emphasis"/>
          <w:rFonts w:asciiTheme="majorHAnsi" w:eastAsia="Times New Roman" w:hAnsiTheme="majorHAnsi" w:cs="Tahoma"/>
          <w:color w:val="000000"/>
          <w:sz w:val="22"/>
          <w:szCs w:val="22"/>
        </w:rPr>
        <w:t>.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Minnesota Association of Rehabilitation Profess</w:t>
      </w:r>
      <w:r w:rsidR="0027051E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ionals</w:t>
      </w:r>
      <w:r w:rsidR="0027051E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, Minneapolis, Minnesota.</w:t>
      </w:r>
    </w:p>
    <w:p w:rsidR="00C32F40" w:rsidRPr="008D6050" w:rsidRDefault="00C32F40" w:rsidP="008D6050">
      <w:pPr>
        <w:pStyle w:val="ListParagraph"/>
        <w:numPr>
          <w:ilvl w:val="0"/>
          <w:numId w:val="25"/>
        </w:numPr>
        <w:spacing w:before="150"/>
        <w:divId w:val="871263440"/>
        <w:rPr>
          <w:rStyle w:val="Emphasis"/>
          <w:rFonts w:asciiTheme="majorHAnsi" w:hAnsiTheme="majorHAnsi"/>
          <w:sz w:val="22"/>
          <w:szCs w:val="22"/>
        </w:rPr>
      </w:pPr>
      <w:r w:rsidRPr="008D6050">
        <w:rPr>
          <w:rStyle w:val="Emphasis"/>
          <w:rFonts w:asciiTheme="majorHAnsi" w:hAnsiTheme="majorHAnsi"/>
          <w:i w:val="0"/>
          <w:sz w:val="22"/>
          <w:szCs w:val="22"/>
        </w:rPr>
        <w:t>Gibson, S. &amp; Peters, D. T. (2010).</w:t>
      </w:r>
      <w:r w:rsidRPr="008D6050">
        <w:rPr>
          <w:rStyle w:val="Emphasis"/>
          <w:rFonts w:asciiTheme="majorHAnsi" w:hAnsiTheme="majorHAnsi"/>
          <w:sz w:val="22"/>
          <w:szCs w:val="22"/>
        </w:rPr>
        <w:t xml:space="preserve"> </w:t>
      </w:r>
      <w:r w:rsidRPr="008D6050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 xml:space="preserve">Occupational </w:t>
      </w:r>
      <w:r w:rsidR="008B599E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>i</w:t>
      </w:r>
      <w:r w:rsidRPr="008D6050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 xml:space="preserve">nformation </w:t>
      </w:r>
      <w:r w:rsidR="008B599E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>s</w:t>
      </w:r>
      <w:r w:rsidRPr="008D6050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 xml:space="preserve">ystem </w:t>
      </w:r>
      <w:r w:rsidR="008B599E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>d</w:t>
      </w:r>
      <w:r w:rsidRPr="008D6050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 xml:space="preserve">evelopment </w:t>
      </w:r>
      <w:r w:rsidR="008B599E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>p</w:t>
      </w:r>
      <w:r w:rsidRPr="008D6050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 xml:space="preserve">roject &amp; the Occupational Information Development Advisory Panel: Mission, </w:t>
      </w:r>
      <w:r w:rsidR="008B599E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>o</w:t>
      </w:r>
      <w:r w:rsidRPr="008D6050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 xml:space="preserve">verview, &amp; </w:t>
      </w:r>
      <w:r w:rsidR="008B599E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>r</w:t>
      </w:r>
      <w:r w:rsidRPr="008D6050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 xml:space="preserve">ecommendations. </w:t>
      </w:r>
      <w:r w:rsidRPr="008D6050">
        <w:rPr>
          <w:rStyle w:val="Emphasis"/>
          <w:rFonts w:asciiTheme="majorHAnsi" w:eastAsia="Times New Roman" w:hAnsiTheme="majorHAnsi" w:cs="Tahoma"/>
          <w:color w:val="000000"/>
          <w:sz w:val="22"/>
          <w:szCs w:val="22"/>
        </w:rPr>
        <w:t>Florida (DWC SE) Chapter of the International Association of Rehabilitation Professionals,</w:t>
      </w:r>
      <w:r w:rsidRPr="008D6050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 xml:space="preserve"> </w:t>
      </w:r>
      <w:r w:rsidRPr="008D6050">
        <w:rPr>
          <w:rStyle w:val="Emphasis"/>
          <w:rFonts w:asciiTheme="majorHAnsi" w:hAnsiTheme="majorHAnsi"/>
          <w:i w:val="0"/>
          <w:sz w:val="22"/>
          <w:szCs w:val="22"/>
        </w:rPr>
        <w:t>Ft. Lauderdale, Florida.</w:t>
      </w:r>
      <w:r w:rsidRPr="008D6050">
        <w:rPr>
          <w:rStyle w:val="Emphasis"/>
          <w:rFonts w:asciiTheme="majorHAnsi" w:hAnsiTheme="majorHAnsi"/>
          <w:sz w:val="22"/>
          <w:szCs w:val="22"/>
        </w:rPr>
        <w:t xml:space="preserve"> </w:t>
      </w:r>
    </w:p>
    <w:p w:rsidR="0027051E" w:rsidRPr="008D6050" w:rsidRDefault="00610F4F" w:rsidP="008D6050">
      <w:pPr>
        <w:pStyle w:val="ListParagraph"/>
        <w:numPr>
          <w:ilvl w:val="0"/>
          <w:numId w:val="25"/>
        </w:numPr>
        <w:spacing w:before="150"/>
        <w:divId w:val="871263440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Ohara, M., Russell, P., &amp; Gibson, S. (2008). </w:t>
      </w:r>
      <w:r w:rsidRPr="008D6050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 xml:space="preserve">Maintaining </w:t>
      </w:r>
      <w:r w:rsidR="008B599E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>q</w:t>
      </w:r>
      <w:r w:rsidRPr="008D6050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 xml:space="preserve">uality in DE </w:t>
      </w:r>
      <w:r w:rsidR="008B599E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>c</w:t>
      </w:r>
      <w:r w:rsidRPr="008D6050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>ourses</w:t>
      </w:r>
      <w:r w:rsidRPr="008D6050">
        <w:rPr>
          <w:rStyle w:val="Emphasis"/>
          <w:rFonts w:asciiTheme="majorHAnsi" w:eastAsia="Times New Roman" w:hAnsiTheme="majorHAnsi" w:cs="Tahoma"/>
          <w:color w:val="000000"/>
          <w:sz w:val="22"/>
          <w:szCs w:val="22"/>
        </w:rPr>
        <w:t>.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North Carolina Distance Learning Association / Distance Learning Alliance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New Bern, North Carolina. </w:t>
      </w:r>
    </w:p>
    <w:p w:rsidR="0027051E" w:rsidRPr="008D6050" w:rsidRDefault="00610F4F" w:rsidP="008D6050">
      <w:pPr>
        <w:pStyle w:val="ListParagraph"/>
        <w:numPr>
          <w:ilvl w:val="0"/>
          <w:numId w:val="25"/>
        </w:numPr>
        <w:spacing w:before="150"/>
        <w:divId w:val="871263440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Gibson, S. &amp; Harris, M. (2007). </w:t>
      </w:r>
      <w:r w:rsidRPr="008D6050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 xml:space="preserve">An </w:t>
      </w:r>
      <w:r w:rsidR="008B599E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>o</w:t>
      </w:r>
      <w:r w:rsidRPr="008D6050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 xml:space="preserve">verview of </w:t>
      </w:r>
      <w:r w:rsidR="008B599E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>r</w:t>
      </w:r>
      <w:r w:rsidRPr="008D6050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 xml:space="preserve">esearch </w:t>
      </w:r>
      <w:r w:rsidR="008B599E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>r</w:t>
      </w:r>
      <w:r w:rsidRPr="008D6050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 xml:space="preserve">elated to </w:t>
      </w:r>
      <w:r w:rsidR="008B599E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>d</w:t>
      </w:r>
      <w:r w:rsidRPr="008D6050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 xml:space="preserve">istance </w:t>
      </w:r>
      <w:r w:rsidR="008B599E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>e</w:t>
      </w:r>
      <w:r w:rsidRPr="008D6050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>ducation.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 xml:space="preserve"> Distance Education Research Exchange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- ECU College of Business &amp; College of Education, Greenville, North Carolina. </w:t>
      </w:r>
    </w:p>
    <w:p w:rsidR="0027051E" w:rsidRPr="008D6050" w:rsidRDefault="00610F4F" w:rsidP="008D6050">
      <w:pPr>
        <w:pStyle w:val="ListParagraph"/>
        <w:numPr>
          <w:ilvl w:val="0"/>
          <w:numId w:val="25"/>
        </w:numPr>
        <w:spacing w:before="150"/>
        <w:divId w:val="871263440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lastRenderedPageBreak/>
        <w:t xml:space="preserve">Gibson, S. (2006). </w:t>
      </w:r>
      <w:r w:rsidRPr="008D6050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 xml:space="preserve">Overview of the </w:t>
      </w:r>
      <w:r w:rsidR="008B599E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>d</w:t>
      </w:r>
      <w:r w:rsidRPr="008D6050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 xml:space="preserve">evelopment &amp; </w:t>
      </w:r>
      <w:r w:rsidR="008B599E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>u</w:t>
      </w:r>
      <w:r w:rsidRPr="008D6050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 xml:space="preserve">se of a </w:t>
      </w:r>
      <w:r w:rsidR="008B599E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>n</w:t>
      </w:r>
      <w:r w:rsidRPr="008D6050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 xml:space="preserve">ew </w:t>
      </w:r>
      <w:r w:rsidR="008B599E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>p</w:t>
      </w:r>
      <w:r w:rsidRPr="008D6050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 xml:space="preserve">eer </w:t>
      </w:r>
      <w:r w:rsidR="008B599E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>e</w:t>
      </w:r>
      <w:r w:rsidRPr="008D6050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 xml:space="preserve">valuation </w:t>
      </w:r>
      <w:r w:rsidR="008B599E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>f</w:t>
      </w:r>
      <w:r w:rsidRPr="008D6050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 xml:space="preserve">orm for the </w:t>
      </w:r>
      <w:r w:rsidR="008B599E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>c</w:t>
      </w:r>
      <w:r w:rsidRPr="008D6050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 xml:space="preserve">ollege of </w:t>
      </w:r>
      <w:r w:rsidR="008B599E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>b</w:t>
      </w:r>
      <w:r w:rsidRPr="008D6050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>usiness</w:t>
      </w:r>
      <w:r w:rsidRPr="008D6050">
        <w:rPr>
          <w:rStyle w:val="Emphasis"/>
          <w:rFonts w:asciiTheme="majorHAnsi" w:eastAsia="Times New Roman" w:hAnsiTheme="majorHAnsi" w:cs="Tahoma"/>
          <w:color w:val="000000"/>
          <w:sz w:val="22"/>
          <w:szCs w:val="22"/>
        </w:rPr>
        <w:t>.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DE Online Steering Committee Presentations for Continuing Education</w:t>
      </w: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Greenville, North Carolina. </w:t>
      </w:r>
    </w:p>
    <w:p w:rsidR="0027051E" w:rsidRPr="008D6050" w:rsidRDefault="00610F4F" w:rsidP="008D6050">
      <w:pPr>
        <w:pStyle w:val="ListParagraph"/>
        <w:numPr>
          <w:ilvl w:val="0"/>
          <w:numId w:val="25"/>
        </w:numPr>
        <w:spacing w:before="150"/>
        <w:divId w:val="871263440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Gibson, S. (2006). </w:t>
      </w:r>
      <w:r w:rsidRPr="008D6050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 xml:space="preserve">So I </w:t>
      </w:r>
      <w:r w:rsidR="008B599E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>h</w:t>
      </w:r>
      <w:r w:rsidRPr="008D6050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 xml:space="preserve">ave </w:t>
      </w:r>
      <w:r w:rsidR="008B599E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>a</w:t>
      </w:r>
      <w:r w:rsidRPr="008D6050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 xml:space="preserve"> </w:t>
      </w:r>
      <w:r w:rsidR="008B599E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>j</w:t>
      </w:r>
      <w:r w:rsidRPr="008D6050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 xml:space="preserve">ob, </w:t>
      </w:r>
      <w:r w:rsidR="008B599E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>n</w:t>
      </w:r>
      <w:r w:rsidRPr="008D6050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 xml:space="preserve">ow </w:t>
      </w:r>
      <w:r w:rsidR="008B599E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>w</w:t>
      </w:r>
      <w:r w:rsidRPr="008D6050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>hat</w:t>
      </w:r>
      <w:r w:rsidRPr="008D6050">
        <w:rPr>
          <w:rStyle w:val="Emphasis"/>
          <w:rFonts w:asciiTheme="majorHAnsi" w:eastAsia="Times New Roman" w:hAnsiTheme="majorHAnsi" w:cs="Tahoma"/>
          <w:color w:val="000000"/>
          <w:sz w:val="22"/>
          <w:szCs w:val="22"/>
        </w:rPr>
        <w:t xml:space="preserve">? </w:t>
      </w:r>
      <w:r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East Carolina Career Readiness Institu</w:t>
      </w:r>
      <w:r w:rsidR="0027051E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te</w:t>
      </w:r>
      <w:r w:rsidR="0027051E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, Greenville, North Carolina.</w:t>
      </w:r>
    </w:p>
    <w:p w:rsidR="0087250C" w:rsidRDefault="00610F4F" w:rsidP="008D6050">
      <w:pPr>
        <w:pStyle w:val="ListParagraph"/>
        <w:numPr>
          <w:ilvl w:val="0"/>
          <w:numId w:val="25"/>
        </w:numPr>
        <w:spacing w:before="150"/>
        <w:divId w:val="871263440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Gibson, S. (2006</w:t>
      </w:r>
      <w:r w:rsidR="0068543F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). </w:t>
      </w:r>
      <w:r w:rsidR="0068543F" w:rsidRPr="008D6050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 xml:space="preserve">Promoting </w:t>
      </w:r>
      <w:r w:rsidR="008B599E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>i</w:t>
      </w:r>
      <w:r w:rsidR="0068543F" w:rsidRPr="008D6050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 xml:space="preserve">nteraction: The </w:t>
      </w:r>
      <w:r w:rsidR="008B599E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>u</w:t>
      </w:r>
      <w:r w:rsidR="0068543F" w:rsidRPr="008D6050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 xml:space="preserve">se of </w:t>
      </w:r>
      <w:r w:rsidR="008B599E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>s</w:t>
      </w:r>
      <w:r w:rsidR="0068543F" w:rsidRPr="008D6050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 xml:space="preserve">ynchronous </w:t>
      </w:r>
      <w:r w:rsidR="008B599E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>c</w:t>
      </w:r>
      <w:r w:rsidR="0068543F" w:rsidRPr="008D6050">
        <w:rPr>
          <w:rStyle w:val="Emphasis"/>
          <w:rFonts w:asciiTheme="majorHAnsi" w:eastAsia="Times New Roman" w:hAnsiTheme="majorHAnsi" w:cs="Tahoma"/>
          <w:i w:val="0"/>
          <w:color w:val="000000"/>
          <w:sz w:val="22"/>
          <w:szCs w:val="22"/>
        </w:rPr>
        <w:t>hat in DE</w:t>
      </w:r>
      <w:r w:rsidR="00C8781B" w:rsidRPr="008D6050">
        <w:rPr>
          <w:rStyle w:val="Emphasis"/>
          <w:rFonts w:asciiTheme="majorHAnsi" w:eastAsia="Times New Roman" w:hAnsiTheme="majorHAnsi" w:cs="Tahoma"/>
          <w:color w:val="000000"/>
          <w:sz w:val="22"/>
          <w:szCs w:val="22"/>
        </w:rPr>
        <w:t xml:space="preserve">. </w:t>
      </w:r>
      <w:r w:rsidR="0068543F" w:rsidRPr="008D6050">
        <w:rPr>
          <w:rFonts w:asciiTheme="majorHAnsi" w:eastAsia="Times New Roman" w:hAnsiTheme="majorHAnsi" w:cs="Tahoma"/>
          <w:i/>
          <w:color w:val="000000"/>
          <w:sz w:val="22"/>
          <w:szCs w:val="22"/>
        </w:rPr>
        <w:t>Teaching with Technology 2005: A Think-In of Best Practices</w:t>
      </w:r>
      <w:r w:rsidR="0068543F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Greenville, North Carolina. </w:t>
      </w:r>
    </w:p>
    <w:p w:rsidR="00791D69" w:rsidRDefault="00791D69" w:rsidP="00791D69">
      <w:pPr>
        <w:spacing w:before="150"/>
        <w:ind w:left="1"/>
        <w:divId w:val="871263440"/>
        <w:rPr>
          <w:rFonts w:asciiTheme="majorHAnsi" w:eastAsia="Times New Roman" w:hAnsiTheme="majorHAnsi" w:cs="Tahoma"/>
          <w:b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b/>
          <w:color w:val="000000"/>
          <w:sz w:val="22"/>
          <w:szCs w:val="22"/>
        </w:rPr>
        <w:t>Manuscripts in Progress</w:t>
      </w:r>
    </w:p>
    <w:p w:rsidR="00791D69" w:rsidRDefault="008C102A" w:rsidP="008C102A">
      <w:pPr>
        <w:pStyle w:val="ListParagraph"/>
        <w:numPr>
          <w:ilvl w:val="0"/>
          <w:numId w:val="32"/>
        </w:numPr>
        <w:spacing w:before="150"/>
        <w:divId w:val="871263440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C102A">
        <w:rPr>
          <w:rFonts w:asciiTheme="majorHAnsi" w:eastAsia="Times New Roman" w:hAnsiTheme="majorHAnsi" w:cs="Tahoma"/>
          <w:color w:val="000000"/>
          <w:sz w:val="22"/>
          <w:szCs w:val="22"/>
        </w:rPr>
        <w:t>Barber, D., Gibson, S., Harris, M. (under review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fall 2017</w:t>
      </w:r>
      <w:r w:rsidRPr="008C102A">
        <w:rPr>
          <w:rFonts w:asciiTheme="majorHAnsi" w:eastAsia="Times New Roman" w:hAnsiTheme="majorHAnsi" w:cs="Tahoma"/>
          <w:color w:val="000000"/>
          <w:sz w:val="22"/>
          <w:szCs w:val="22"/>
        </w:rPr>
        <w:t>)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>.</w:t>
      </w:r>
      <w:r w:rsidRPr="008C102A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Gender and exposure differences in entrepreneurial attitudes of Indian students. </w:t>
      </w:r>
      <w:r w:rsidRPr="008C102A">
        <w:rPr>
          <w:rFonts w:asciiTheme="majorHAnsi" w:eastAsia="Times New Roman" w:hAnsiTheme="majorHAnsi" w:cs="Tahoma"/>
          <w:i/>
          <w:color w:val="000000"/>
          <w:sz w:val="22"/>
          <w:szCs w:val="22"/>
        </w:rPr>
        <w:t>The Journal of Entrepreneurship</w:t>
      </w:r>
      <w:r w:rsidRPr="008C102A">
        <w:rPr>
          <w:rFonts w:asciiTheme="majorHAnsi" w:eastAsia="Times New Roman" w:hAnsiTheme="majorHAnsi" w:cs="Tahoma"/>
          <w:color w:val="000000"/>
          <w:sz w:val="22"/>
          <w:szCs w:val="22"/>
        </w:rPr>
        <w:t>.</w:t>
      </w:r>
    </w:p>
    <w:p w:rsidR="00DE56B6" w:rsidRDefault="00FB4A57" w:rsidP="008C102A">
      <w:pPr>
        <w:pStyle w:val="ListParagraph"/>
        <w:numPr>
          <w:ilvl w:val="0"/>
          <w:numId w:val="32"/>
        </w:numPr>
        <w:spacing w:before="150"/>
        <w:divId w:val="871263440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Burch, G.F., </w:t>
      </w:r>
      <w:proofErr w:type="spellStart"/>
      <w:r>
        <w:rPr>
          <w:rFonts w:asciiTheme="majorHAnsi" w:eastAsia="Times New Roman" w:hAnsiTheme="majorHAnsi" w:cs="Tahoma"/>
          <w:color w:val="000000"/>
          <w:sz w:val="22"/>
          <w:szCs w:val="22"/>
        </w:rPr>
        <w:t>Batchelor</w:t>
      </w:r>
      <w:proofErr w:type="spellEnd"/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J.H., Burch, J.J., Gibson, S.G., Kimball, R. </w:t>
      </w:r>
      <w:r w:rsidR="00DE56B6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(under review fall 2017). </w:t>
      </w:r>
      <w:proofErr w:type="spellStart"/>
      <w:r w:rsidR="00DE56B6">
        <w:rPr>
          <w:rFonts w:asciiTheme="majorHAnsi" w:eastAsia="Times New Roman" w:hAnsiTheme="majorHAnsi" w:cs="Tahoma"/>
          <w:color w:val="000000"/>
          <w:sz w:val="22"/>
          <w:szCs w:val="22"/>
        </w:rPr>
        <w:t>Microagression</w:t>
      </w:r>
      <w:proofErr w:type="spellEnd"/>
      <w:r w:rsidR="00DE56B6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anxiety, trigger warnings, emotional reasoning, mental filtering, and intellectual homogeneity on campus: A study of what students think. </w:t>
      </w:r>
      <w:r w:rsidR="00DE56B6" w:rsidRPr="00DE56B6">
        <w:rPr>
          <w:rFonts w:asciiTheme="majorHAnsi" w:eastAsia="Times New Roman" w:hAnsiTheme="majorHAnsi" w:cs="Tahoma"/>
          <w:i/>
          <w:color w:val="000000"/>
          <w:sz w:val="22"/>
          <w:szCs w:val="22"/>
        </w:rPr>
        <w:t>Journal of Education for Business</w:t>
      </w:r>
      <w:r w:rsidR="00DE56B6">
        <w:rPr>
          <w:rFonts w:asciiTheme="majorHAnsi" w:eastAsia="Times New Roman" w:hAnsiTheme="majorHAnsi" w:cs="Tahoma"/>
          <w:color w:val="000000"/>
          <w:sz w:val="22"/>
          <w:szCs w:val="22"/>
        </w:rPr>
        <w:t>.</w:t>
      </w:r>
    </w:p>
    <w:p w:rsidR="00DE56B6" w:rsidRPr="008C102A" w:rsidRDefault="00FB4A57" w:rsidP="008C102A">
      <w:pPr>
        <w:pStyle w:val="ListParagraph"/>
        <w:numPr>
          <w:ilvl w:val="0"/>
          <w:numId w:val="32"/>
        </w:numPr>
        <w:spacing w:before="150"/>
        <w:divId w:val="871263440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Burch, J. J., </w:t>
      </w:r>
      <w:proofErr w:type="spellStart"/>
      <w:r>
        <w:rPr>
          <w:rFonts w:asciiTheme="majorHAnsi" w:eastAsia="Times New Roman" w:hAnsiTheme="majorHAnsi" w:cs="Tahoma"/>
          <w:color w:val="000000"/>
          <w:sz w:val="22"/>
          <w:szCs w:val="22"/>
        </w:rPr>
        <w:t>Batchelor</w:t>
      </w:r>
      <w:proofErr w:type="spellEnd"/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J.H., </w:t>
      </w:r>
      <w:proofErr w:type="spellStart"/>
      <w:r>
        <w:rPr>
          <w:rFonts w:asciiTheme="majorHAnsi" w:eastAsia="Times New Roman" w:hAnsiTheme="majorHAnsi" w:cs="Tahoma"/>
          <w:color w:val="000000"/>
          <w:sz w:val="22"/>
          <w:szCs w:val="22"/>
        </w:rPr>
        <w:t>Abston</w:t>
      </w:r>
      <w:proofErr w:type="spellEnd"/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K., </w:t>
      </w:r>
      <w:proofErr w:type="spellStart"/>
      <w:r>
        <w:rPr>
          <w:rFonts w:asciiTheme="majorHAnsi" w:eastAsia="Times New Roman" w:hAnsiTheme="majorHAnsi" w:cs="Tahoma"/>
          <w:color w:val="000000"/>
          <w:sz w:val="22"/>
          <w:szCs w:val="22"/>
        </w:rPr>
        <w:t>Bostwick</w:t>
      </w:r>
      <w:proofErr w:type="spellEnd"/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E., Gibson, S.G., Burch, G.F. </w:t>
      </w:r>
      <w:r w:rsidR="00DE56B6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(under review fall 2017). Assessing higher education assessment policies and processes: A critical policy analysis approach. </w:t>
      </w:r>
      <w:r w:rsidR="00DE56B6" w:rsidRPr="00DE56B6">
        <w:rPr>
          <w:rFonts w:asciiTheme="majorHAnsi" w:eastAsia="Times New Roman" w:hAnsiTheme="majorHAnsi" w:cs="Tahoma"/>
          <w:i/>
          <w:color w:val="000000"/>
          <w:sz w:val="22"/>
          <w:szCs w:val="22"/>
        </w:rPr>
        <w:t>Journal of Further and Higher Education</w:t>
      </w:r>
      <w:r w:rsidR="00DE56B6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. </w:t>
      </w:r>
    </w:p>
    <w:p w:rsidR="00791D69" w:rsidRDefault="00791D69" w:rsidP="00496094">
      <w:pPr>
        <w:spacing w:before="150"/>
        <w:divId w:val="871263440"/>
        <w:rPr>
          <w:rFonts w:asciiTheme="majorHAnsi" w:eastAsia="Times New Roman" w:hAnsiTheme="majorHAnsi" w:cs="Tahoma"/>
          <w:b/>
          <w:caps/>
          <w:color w:val="000000"/>
          <w:sz w:val="22"/>
          <w:szCs w:val="22"/>
          <w:u w:val="single"/>
        </w:rPr>
      </w:pPr>
      <w:bookmarkStart w:id="0" w:name="_GoBack"/>
      <w:bookmarkEnd w:id="0"/>
    </w:p>
    <w:p w:rsidR="008713E0" w:rsidRPr="00496094" w:rsidRDefault="008713E0" w:rsidP="00496094">
      <w:pPr>
        <w:spacing w:before="150"/>
        <w:divId w:val="871263440"/>
        <w:rPr>
          <w:rFonts w:asciiTheme="majorHAnsi" w:eastAsia="Times New Roman" w:hAnsiTheme="majorHAnsi" w:cs="Tahoma"/>
          <w:b/>
          <w:caps/>
          <w:color w:val="000000"/>
          <w:sz w:val="22"/>
          <w:szCs w:val="22"/>
          <w:u w:val="single"/>
        </w:rPr>
      </w:pPr>
      <w:r w:rsidRPr="00496094">
        <w:rPr>
          <w:rFonts w:asciiTheme="majorHAnsi" w:eastAsia="Times New Roman" w:hAnsiTheme="majorHAnsi" w:cs="Tahoma"/>
          <w:b/>
          <w:caps/>
          <w:color w:val="000000"/>
          <w:sz w:val="22"/>
          <w:szCs w:val="22"/>
          <w:u w:val="single"/>
        </w:rPr>
        <w:t>Teaching</w:t>
      </w:r>
    </w:p>
    <w:p w:rsidR="008713E0" w:rsidRPr="00435965" w:rsidRDefault="008713E0" w:rsidP="008713E0">
      <w:pPr>
        <w:pStyle w:val="ListParagraph"/>
        <w:numPr>
          <w:ilvl w:val="0"/>
          <w:numId w:val="20"/>
        </w:numPr>
        <w:spacing w:before="150"/>
        <w:divId w:val="871263440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435965">
        <w:rPr>
          <w:rFonts w:asciiTheme="majorHAnsi" w:eastAsia="Times New Roman" w:hAnsiTheme="majorHAnsi" w:cs="Tahoma"/>
          <w:color w:val="000000"/>
          <w:sz w:val="22"/>
          <w:szCs w:val="22"/>
        </w:rPr>
        <w:t>Awards</w:t>
      </w:r>
    </w:p>
    <w:p w:rsidR="008713E0" w:rsidRPr="00435965" w:rsidRDefault="008713E0" w:rsidP="008713E0">
      <w:pPr>
        <w:pStyle w:val="ListParagraph"/>
        <w:numPr>
          <w:ilvl w:val="1"/>
          <w:numId w:val="20"/>
        </w:numPr>
        <w:spacing w:before="150"/>
        <w:divId w:val="871263440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435965">
        <w:rPr>
          <w:rFonts w:asciiTheme="majorHAnsi" w:eastAsia="Times New Roman" w:hAnsiTheme="majorHAnsi" w:cs="Tahoma"/>
          <w:color w:val="000000"/>
          <w:sz w:val="22"/>
          <w:szCs w:val="22"/>
        </w:rPr>
        <w:t>Recipient 2010 Board of Governor’s Teaching Award</w:t>
      </w:r>
    </w:p>
    <w:p w:rsidR="008713E0" w:rsidRPr="00435965" w:rsidRDefault="008713E0" w:rsidP="008713E0">
      <w:pPr>
        <w:pStyle w:val="ListParagraph"/>
        <w:numPr>
          <w:ilvl w:val="1"/>
          <w:numId w:val="20"/>
        </w:numPr>
        <w:spacing w:before="150"/>
        <w:divId w:val="871263440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435965">
        <w:rPr>
          <w:rFonts w:asciiTheme="majorHAnsi" w:eastAsia="Times New Roman" w:hAnsiTheme="majorHAnsi" w:cs="Tahoma"/>
          <w:color w:val="000000"/>
          <w:sz w:val="22"/>
          <w:szCs w:val="22"/>
        </w:rPr>
        <w:t>Recipient 2009 Max Ray Joyner Award for Faculty Service through Continuing Education</w:t>
      </w:r>
    </w:p>
    <w:p w:rsidR="008713E0" w:rsidRPr="00435965" w:rsidRDefault="008713E0" w:rsidP="008713E0">
      <w:pPr>
        <w:pStyle w:val="ListParagraph"/>
        <w:numPr>
          <w:ilvl w:val="1"/>
          <w:numId w:val="20"/>
        </w:numPr>
        <w:spacing w:before="150"/>
        <w:divId w:val="871263440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435965">
        <w:rPr>
          <w:rFonts w:asciiTheme="majorHAnsi" w:eastAsia="Times New Roman" w:hAnsiTheme="majorHAnsi" w:cs="Tahoma"/>
          <w:color w:val="000000"/>
          <w:sz w:val="22"/>
          <w:szCs w:val="22"/>
        </w:rPr>
        <w:t>Recipient 2009 Robert L. Jones University Alumni Award for Outstanding Teaching</w:t>
      </w:r>
    </w:p>
    <w:p w:rsidR="008713E0" w:rsidRPr="00435965" w:rsidRDefault="008713E0" w:rsidP="008713E0">
      <w:pPr>
        <w:pStyle w:val="ListParagraph"/>
        <w:numPr>
          <w:ilvl w:val="1"/>
          <w:numId w:val="20"/>
        </w:numPr>
        <w:spacing w:before="150"/>
        <w:divId w:val="871263440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435965">
        <w:rPr>
          <w:rFonts w:asciiTheme="majorHAnsi" w:eastAsia="Times New Roman" w:hAnsiTheme="majorHAnsi" w:cs="Tahoma"/>
          <w:color w:val="000000"/>
          <w:sz w:val="22"/>
          <w:szCs w:val="22"/>
        </w:rPr>
        <w:t>Recipient 2009 – 2012 College of Business Teaching Fellow</w:t>
      </w:r>
    </w:p>
    <w:p w:rsidR="008713E0" w:rsidRPr="00435965" w:rsidRDefault="008713E0" w:rsidP="008713E0">
      <w:pPr>
        <w:pStyle w:val="ListParagraph"/>
        <w:numPr>
          <w:ilvl w:val="1"/>
          <w:numId w:val="20"/>
        </w:numPr>
        <w:spacing w:before="150"/>
        <w:divId w:val="871263440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435965">
        <w:rPr>
          <w:rFonts w:asciiTheme="majorHAnsi" w:eastAsia="Times New Roman" w:hAnsiTheme="majorHAnsi" w:cs="Tahoma"/>
          <w:color w:val="000000"/>
          <w:sz w:val="22"/>
          <w:szCs w:val="22"/>
        </w:rPr>
        <w:t>Recipient 2005 College of Business Commerce Club New Faculty Teaching Award</w:t>
      </w:r>
    </w:p>
    <w:p w:rsidR="008713E0" w:rsidRPr="00435965" w:rsidRDefault="008713E0" w:rsidP="008713E0">
      <w:pPr>
        <w:pStyle w:val="ListParagraph"/>
        <w:numPr>
          <w:ilvl w:val="0"/>
          <w:numId w:val="20"/>
        </w:numPr>
        <w:spacing w:before="150"/>
        <w:divId w:val="871263440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435965">
        <w:rPr>
          <w:rFonts w:asciiTheme="majorHAnsi" w:eastAsia="Times New Roman" w:hAnsiTheme="majorHAnsi" w:cs="Tahoma"/>
          <w:color w:val="000000"/>
          <w:sz w:val="22"/>
          <w:szCs w:val="22"/>
        </w:rPr>
        <w:t>Diverse Teaching Experience in both Face-to-Face and Online Environments</w:t>
      </w:r>
    </w:p>
    <w:p w:rsidR="008713E0" w:rsidRPr="00435965" w:rsidRDefault="008713E0" w:rsidP="008713E0">
      <w:pPr>
        <w:pStyle w:val="ListParagraph"/>
        <w:numPr>
          <w:ilvl w:val="1"/>
          <w:numId w:val="20"/>
        </w:numPr>
        <w:spacing w:before="150"/>
        <w:divId w:val="871263440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435965">
        <w:rPr>
          <w:rFonts w:asciiTheme="majorHAnsi" w:eastAsia="Times New Roman" w:hAnsiTheme="majorHAnsi" w:cs="Tahoma"/>
          <w:color w:val="000000"/>
          <w:sz w:val="22"/>
          <w:szCs w:val="22"/>
        </w:rPr>
        <w:t>Human Resources Management (graduate &amp; undergraduate)</w:t>
      </w:r>
    </w:p>
    <w:p w:rsidR="008713E0" w:rsidRPr="00435965" w:rsidRDefault="008713E0" w:rsidP="008713E0">
      <w:pPr>
        <w:pStyle w:val="ListParagraph"/>
        <w:numPr>
          <w:ilvl w:val="1"/>
          <w:numId w:val="20"/>
        </w:numPr>
        <w:spacing w:before="150"/>
        <w:divId w:val="871263440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435965">
        <w:rPr>
          <w:rFonts w:asciiTheme="majorHAnsi" w:eastAsia="Times New Roman" w:hAnsiTheme="majorHAnsi" w:cs="Tahoma"/>
          <w:color w:val="000000"/>
          <w:sz w:val="22"/>
          <w:szCs w:val="22"/>
        </w:rPr>
        <w:t>Entrepreneurship (graduate &amp; undergraduate)</w:t>
      </w:r>
    </w:p>
    <w:p w:rsidR="008713E0" w:rsidRPr="00435965" w:rsidRDefault="008713E0" w:rsidP="008713E0">
      <w:pPr>
        <w:pStyle w:val="ListParagraph"/>
        <w:numPr>
          <w:ilvl w:val="1"/>
          <w:numId w:val="20"/>
        </w:numPr>
        <w:spacing w:before="150"/>
        <w:divId w:val="871263440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435965">
        <w:rPr>
          <w:rFonts w:asciiTheme="majorHAnsi" w:eastAsia="Times New Roman" w:hAnsiTheme="majorHAnsi" w:cs="Tahoma"/>
          <w:color w:val="000000"/>
          <w:sz w:val="22"/>
          <w:szCs w:val="22"/>
        </w:rPr>
        <w:t>Organizational Behavior (graduate)</w:t>
      </w:r>
    </w:p>
    <w:p w:rsidR="008713E0" w:rsidRPr="00435965" w:rsidRDefault="008713E0" w:rsidP="008713E0">
      <w:pPr>
        <w:pStyle w:val="ListParagraph"/>
        <w:numPr>
          <w:ilvl w:val="1"/>
          <w:numId w:val="20"/>
        </w:numPr>
        <w:spacing w:before="150"/>
        <w:divId w:val="871263440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435965">
        <w:rPr>
          <w:rFonts w:asciiTheme="majorHAnsi" w:eastAsia="Times New Roman" w:hAnsiTheme="majorHAnsi" w:cs="Tahoma"/>
          <w:color w:val="000000"/>
          <w:sz w:val="22"/>
          <w:szCs w:val="22"/>
        </w:rPr>
        <w:t>Comparative Management (graduate)</w:t>
      </w:r>
    </w:p>
    <w:p w:rsidR="008713E0" w:rsidRPr="00435965" w:rsidRDefault="008713E0" w:rsidP="008713E0">
      <w:pPr>
        <w:pStyle w:val="ListParagraph"/>
        <w:numPr>
          <w:ilvl w:val="1"/>
          <w:numId w:val="20"/>
        </w:numPr>
        <w:spacing w:before="150"/>
        <w:divId w:val="871263440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435965">
        <w:rPr>
          <w:rFonts w:asciiTheme="majorHAnsi" w:eastAsia="Times New Roman" w:hAnsiTheme="majorHAnsi" w:cs="Tahoma"/>
          <w:color w:val="000000"/>
          <w:sz w:val="22"/>
          <w:szCs w:val="22"/>
        </w:rPr>
        <w:t>Organizational Development &amp; Change (undergraduate)</w:t>
      </w:r>
    </w:p>
    <w:p w:rsidR="008713E0" w:rsidRPr="00435965" w:rsidRDefault="008713E0" w:rsidP="008713E0">
      <w:pPr>
        <w:pStyle w:val="ListParagraph"/>
        <w:numPr>
          <w:ilvl w:val="1"/>
          <w:numId w:val="20"/>
        </w:numPr>
        <w:spacing w:before="150"/>
        <w:divId w:val="871263440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435965">
        <w:rPr>
          <w:rFonts w:asciiTheme="majorHAnsi" w:eastAsia="Times New Roman" w:hAnsiTheme="majorHAnsi" w:cs="Tahoma"/>
          <w:color w:val="000000"/>
          <w:sz w:val="22"/>
          <w:szCs w:val="22"/>
        </w:rPr>
        <w:t>Fundamentals of Management (undergraduate)</w:t>
      </w:r>
    </w:p>
    <w:p w:rsidR="0087250C" w:rsidRDefault="0087250C" w:rsidP="00F00F86">
      <w:pPr>
        <w:spacing w:before="150"/>
        <w:divId w:val="871263440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/>
          <w:b/>
          <w:bCs/>
          <w:caps/>
          <w:color w:val="000000"/>
          <w:sz w:val="22"/>
          <w:szCs w:val="22"/>
          <w:u w:val="single"/>
        </w:rPr>
        <w:t>Honors</w:t>
      </w:r>
    </w:p>
    <w:p w:rsidR="00DF29DE" w:rsidRDefault="00DF29DE" w:rsidP="00F00F86">
      <w:pPr>
        <w:pStyle w:val="ListParagraph"/>
        <w:numPr>
          <w:ilvl w:val="0"/>
          <w:numId w:val="20"/>
        </w:numPr>
        <w:spacing w:before="150"/>
        <w:divId w:val="871263440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The Homer Saunder’s Outstanding Paper Award. (2014). Analyzing the link between strategy and performance: Comparing small business owners and professional managers. Association for Small Business &amp; Entrepreneurship (ASBE). </w:t>
      </w:r>
    </w:p>
    <w:p w:rsidR="00395AF4" w:rsidRPr="00F00F86" w:rsidRDefault="00417806" w:rsidP="00F00F86">
      <w:pPr>
        <w:pStyle w:val="ListParagraph"/>
        <w:numPr>
          <w:ilvl w:val="0"/>
          <w:numId w:val="20"/>
        </w:numPr>
        <w:spacing w:before="150"/>
        <w:divId w:val="871263440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>Nominated c</w:t>
      </w:r>
      <w:r w:rsidR="00395AF4"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>andidate, Director at Large</w:t>
      </w:r>
      <w:r w:rsidR="002C71CC">
        <w:rPr>
          <w:rFonts w:asciiTheme="majorHAnsi" w:eastAsia="Times New Roman" w:hAnsiTheme="majorHAnsi" w:cs="Tahoma"/>
          <w:color w:val="000000"/>
          <w:sz w:val="22"/>
          <w:szCs w:val="22"/>
        </w:rPr>
        <w:t>.</w:t>
      </w:r>
      <w:r w:rsidR="00395AF4"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(2012). United States Association for Small Business and Entrepreneurship.</w:t>
      </w:r>
    </w:p>
    <w:p w:rsidR="000867C2" w:rsidRPr="00F00F86" w:rsidRDefault="009030D1" w:rsidP="00F00F86">
      <w:pPr>
        <w:pStyle w:val="ListParagraph"/>
        <w:numPr>
          <w:ilvl w:val="0"/>
          <w:numId w:val="20"/>
        </w:numPr>
        <w:spacing w:before="150"/>
        <w:divId w:val="871263440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>Featured Paper. (2011). Comparison of ethical behavior: Individual perceptions and a</w:t>
      </w:r>
      <w:r w:rsidR="00A75B07"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ttitudes </w:t>
      </w:r>
      <w:r w:rsidR="00E12CEB"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>toward</w:t>
      </w:r>
      <w:r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e</w:t>
      </w:r>
      <w:r w:rsidR="00A75B07"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>ntrepreneurs</w:t>
      </w:r>
      <w:r w:rsidR="000867C2"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>.</w:t>
      </w:r>
      <w:r w:rsidR="00A75B07"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Small Business Advancement National Center. </w:t>
      </w:r>
    </w:p>
    <w:p w:rsidR="000867C2" w:rsidRPr="00F00F86" w:rsidRDefault="00A75B07" w:rsidP="00F00F86">
      <w:pPr>
        <w:pStyle w:val="ListParagraph"/>
        <w:numPr>
          <w:ilvl w:val="0"/>
          <w:numId w:val="20"/>
        </w:numPr>
        <w:spacing w:before="150"/>
        <w:divId w:val="871263440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>Feature</w:t>
      </w:r>
      <w:r w:rsidR="00CA4373"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>d</w:t>
      </w:r>
      <w:r w:rsidR="009030D1"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Paper. (2009). A c</w:t>
      </w:r>
      <w:r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onnection </w:t>
      </w:r>
      <w:r w:rsidR="00E12CEB"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>between</w:t>
      </w:r>
      <w:r w:rsidR="009030D1"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p</w:t>
      </w:r>
      <w:r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ersonality </w:t>
      </w:r>
      <w:r w:rsidR="00E12CEB"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>and</w:t>
      </w:r>
      <w:r w:rsidR="009030D1"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entrepreneurial a</w:t>
      </w:r>
      <w:r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ttitudes: Evidence </w:t>
      </w:r>
      <w:r w:rsidR="00E12CEB"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>from</w:t>
      </w:r>
      <w:r w:rsidR="009030D1"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U.S. business s</w:t>
      </w:r>
      <w:r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>tudents. Small Business Advancement National Center</w:t>
      </w:r>
      <w:r w:rsidR="00E12CEB"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>.</w:t>
      </w:r>
      <w:r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</w:t>
      </w:r>
    </w:p>
    <w:p w:rsidR="000867C2" w:rsidRPr="00F00F86" w:rsidRDefault="00A75B07" w:rsidP="00F00F86">
      <w:pPr>
        <w:pStyle w:val="ListParagraph"/>
        <w:numPr>
          <w:ilvl w:val="0"/>
          <w:numId w:val="20"/>
        </w:numPr>
        <w:spacing w:before="150"/>
        <w:divId w:val="871263440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>Feature</w:t>
      </w:r>
      <w:r w:rsidR="009030D1"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>d</w:t>
      </w:r>
      <w:r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Paper</w:t>
      </w:r>
      <w:r w:rsidR="009030D1"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>. (2008). A c</w:t>
      </w:r>
      <w:r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omparison of </w:t>
      </w:r>
      <w:r w:rsidR="009030D1"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>entrepreneurial a</w:t>
      </w:r>
      <w:r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>ttitudes in the U.S. and China</w:t>
      </w:r>
      <w:r w:rsidR="000867C2"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>.</w:t>
      </w:r>
      <w:r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Small Business Advancement National Center. </w:t>
      </w:r>
    </w:p>
    <w:p w:rsidR="000867C2" w:rsidRPr="00F00F86" w:rsidRDefault="00A75B07" w:rsidP="00F00F86">
      <w:pPr>
        <w:pStyle w:val="ListParagraph"/>
        <w:numPr>
          <w:ilvl w:val="0"/>
          <w:numId w:val="20"/>
        </w:numPr>
        <w:spacing w:before="150"/>
        <w:divId w:val="871263440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>BRIDGES XV Academic Leadership for Women</w:t>
      </w:r>
      <w:r w:rsidR="000867C2"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>.</w:t>
      </w:r>
      <w:r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</w:t>
      </w:r>
      <w:r w:rsidR="008D12DE"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(2007). </w:t>
      </w:r>
      <w:r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>UNC Friday Center for Continuing Education</w:t>
      </w:r>
      <w:r w:rsidR="000867C2"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>,</w:t>
      </w:r>
      <w:r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Univ</w:t>
      </w:r>
      <w:r w:rsidR="000867C2"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>ersity of North Carolina System.</w:t>
      </w:r>
    </w:p>
    <w:p w:rsidR="000867C2" w:rsidRPr="00F00F86" w:rsidRDefault="009030D1" w:rsidP="00F00F86">
      <w:pPr>
        <w:pStyle w:val="ListParagraph"/>
        <w:numPr>
          <w:ilvl w:val="0"/>
          <w:numId w:val="20"/>
        </w:numPr>
        <w:spacing w:before="150"/>
        <w:divId w:val="871263440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Best Paper Finalist. (2008). </w:t>
      </w:r>
      <w:r w:rsidR="00A75B07"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>United States Association for Small Business and Entrepreneurship. Paper co-authored with Michael Harris, Sherrie Taylor, &amp; Todd Mick</w:t>
      </w:r>
      <w:r w:rsidR="000867C2"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entitled: </w:t>
      </w:r>
      <w:r w:rsidR="00A75B07"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Examining the </w:t>
      </w:r>
      <w:r w:rsidR="000867C2"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>e</w:t>
      </w:r>
      <w:r w:rsidR="00A75B07"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ntrepreneurial </w:t>
      </w:r>
      <w:r w:rsidR="000867C2"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>a</w:t>
      </w:r>
      <w:r w:rsidR="00A75B07"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ttitudes of </w:t>
      </w:r>
      <w:r w:rsidR="000867C2"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>b</w:t>
      </w:r>
      <w:r w:rsidR="00A75B07"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usiness </w:t>
      </w:r>
      <w:r w:rsidR="000867C2"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>s</w:t>
      </w:r>
      <w:r w:rsidR="00A75B07"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tudents: The </w:t>
      </w:r>
      <w:r w:rsidR="000867C2"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>i</w:t>
      </w:r>
      <w:r w:rsidR="00A75B07"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mpact of </w:t>
      </w:r>
      <w:r w:rsidR="000867C2"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>p</w:t>
      </w:r>
      <w:r w:rsidR="00A75B07"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articipation in the </w:t>
      </w:r>
      <w:r w:rsidR="000867C2"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>Small Business Institute®</w:t>
      </w:r>
      <w:r w:rsidR="00A75B07"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. </w:t>
      </w:r>
    </w:p>
    <w:p w:rsidR="00F00F86" w:rsidRDefault="00A75B07" w:rsidP="00114EC6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lastRenderedPageBreak/>
        <w:t>Faculty Hooder</w:t>
      </w:r>
      <w:r w:rsidR="000867C2"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. </w:t>
      </w:r>
      <w:r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>Elected by MBA students to serve</w:t>
      </w:r>
      <w:r w:rsidR="0087250C"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as</w:t>
      </w:r>
      <w:r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Col</w:t>
      </w:r>
      <w:r w:rsidR="0087250C"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>lege of Business Faculty Hooder.</w:t>
      </w:r>
      <w:r w:rsidR="000867C2"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Fall 2006 graduation. </w:t>
      </w:r>
    </w:p>
    <w:p w:rsidR="00A75B07" w:rsidRPr="00F00F86" w:rsidRDefault="00A75B07" w:rsidP="00114EC6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>Faculty Marshall</w:t>
      </w:r>
      <w:r w:rsidR="000867C2"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. Elected by undergraduate management majors to serve as Marshall, </w:t>
      </w:r>
      <w:r w:rsidR="006E5E98"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>spring</w:t>
      </w:r>
      <w:r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2004 graduat</w:t>
      </w:r>
      <w:r w:rsidR="00B25F7A" w:rsidRPr="00F00F86">
        <w:rPr>
          <w:rFonts w:asciiTheme="majorHAnsi" w:eastAsia="Times New Roman" w:hAnsiTheme="majorHAnsi" w:cs="Tahoma"/>
          <w:color w:val="000000"/>
          <w:sz w:val="22"/>
          <w:szCs w:val="22"/>
        </w:rPr>
        <w:t>ion.</w:t>
      </w:r>
    </w:p>
    <w:p w:rsidR="006C3A7D" w:rsidRPr="00B6754F" w:rsidRDefault="004C44EE" w:rsidP="006209E4">
      <w:pPr>
        <w:spacing w:before="150"/>
        <w:divId w:val="711610391"/>
        <w:rPr>
          <w:rFonts w:asciiTheme="majorHAnsi" w:eastAsia="Times New Roman" w:hAnsiTheme="majorHAnsi"/>
          <w:b/>
          <w:bCs/>
          <w:caps/>
          <w:color w:val="000000"/>
          <w:sz w:val="22"/>
          <w:szCs w:val="22"/>
          <w:u w:val="single"/>
        </w:rPr>
      </w:pPr>
      <w:r>
        <w:rPr>
          <w:rFonts w:asciiTheme="majorHAnsi" w:eastAsia="Times New Roman" w:hAnsiTheme="majorHAnsi"/>
          <w:b/>
          <w:bCs/>
          <w:caps/>
          <w:color w:val="000000"/>
          <w:sz w:val="22"/>
          <w:szCs w:val="22"/>
          <w:u w:val="single"/>
        </w:rPr>
        <w:t xml:space="preserve">selected </w:t>
      </w:r>
      <w:r w:rsidR="006C3A7D" w:rsidRPr="00B6754F">
        <w:rPr>
          <w:rFonts w:asciiTheme="majorHAnsi" w:eastAsia="Times New Roman" w:hAnsiTheme="majorHAnsi"/>
          <w:b/>
          <w:bCs/>
          <w:caps/>
          <w:color w:val="000000"/>
          <w:sz w:val="22"/>
          <w:szCs w:val="22"/>
          <w:u w:val="single"/>
        </w:rPr>
        <w:t>Service</w:t>
      </w:r>
    </w:p>
    <w:p w:rsidR="006C3A7D" w:rsidRPr="006209E4" w:rsidRDefault="006C3A7D" w:rsidP="006209E4">
      <w:pPr>
        <w:spacing w:before="150"/>
        <w:divId w:val="711610391"/>
        <w:rPr>
          <w:rFonts w:asciiTheme="majorHAnsi" w:eastAsia="Times New Roman" w:hAnsiTheme="majorHAnsi" w:cs="Tahoma"/>
          <w:b/>
          <w:color w:val="000000"/>
          <w:sz w:val="22"/>
          <w:szCs w:val="22"/>
        </w:rPr>
      </w:pPr>
      <w:r w:rsidRPr="006209E4">
        <w:rPr>
          <w:rFonts w:asciiTheme="majorHAnsi" w:eastAsia="Times New Roman" w:hAnsiTheme="majorHAnsi" w:cs="Tahoma"/>
          <w:b/>
          <w:color w:val="000000"/>
          <w:sz w:val="22"/>
          <w:szCs w:val="22"/>
        </w:rPr>
        <w:t>Editorial Responsibilities</w:t>
      </w:r>
    </w:p>
    <w:p w:rsidR="00FE09DE" w:rsidRPr="00B6754F" w:rsidRDefault="00FE09DE" w:rsidP="006209E4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>Co-Editor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: </w:t>
      </w:r>
      <w:r w:rsidR="000867C2" w:rsidRPr="00270946">
        <w:rPr>
          <w:rFonts w:asciiTheme="majorHAnsi" w:eastAsia="Times New Roman" w:hAnsiTheme="majorHAnsi" w:cs="Tahoma"/>
          <w:color w:val="000000"/>
          <w:sz w:val="22"/>
          <w:szCs w:val="22"/>
        </w:rPr>
        <w:t>Small Business Institute</w:t>
      </w:r>
      <w:r w:rsidRPr="00270946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Journal</w:t>
      </w:r>
      <w:r w:rsidR="005D7A66" w:rsidRPr="006209E4">
        <w:rPr>
          <w:rFonts w:asciiTheme="majorHAnsi" w:eastAsia="Times New Roman" w:hAnsiTheme="majorHAnsi" w:cs="Tahoma"/>
          <w:color w:val="000000"/>
          <w:sz w:val="22"/>
          <w:szCs w:val="22"/>
          <w:vertAlign w:val="superscript"/>
        </w:rPr>
        <w:t>®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2011 – </w:t>
      </w:r>
      <w:r w:rsidR="00B615FD">
        <w:rPr>
          <w:rFonts w:asciiTheme="majorHAnsi" w:eastAsia="Times New Roman" w:hAnsiTheme="majorHAnsi" w:cs="Tahoma"/>
          <w:color w:val="000000"/>
          <w:sz w:val="22"/>
          <w:szCs w:val="22"/>
        </w:rPr>
        <w:t>2016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. </w:t>
      </w:r>
    </w:p>
    <w:p w:rsidR="006C3A7D" w:rsidRPr="00B6754F" w:rsidRDefault="006C3A7D" w:rsidP="006209E4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Editor: </w:t>
      </w:r>
      <w:r w:rsidRPr="00270946">
        <w:rPr>
          <w:rFonts w:asciiTheme="majorHAnsi" w:eastAsia="Times New Roman" w:hAnsiTheme="majorHAnsi" w:cs="Tahoma"/>
          <w:color w:val="000000"/>
          <w:sz w:val="22"/>
          <w:szCs w:val="22"/>
        </w:rPr>
        <w:t>The Handbook of Work Analysis in Organizations: The Methods, Systems, Applications, &amp; Science of Work</w:t>
      </w:r>
      <w:r w:rsidR="00FE09DE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2012. </w:t>
      </w:r>
    </w:p>
    <w:p w:rsidR="006C3A7D" w:rsidRPr="00B6754F" w:rsidRDefault="006C3A7D" w:rsidP="006209E4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Editorial Board: </w:t>
      </w:r>
      <w:r w:rsidRPr="00270946">
        <w:rPr>
          <w:rFonts w:asciiTheme="majorHAnsi" w:eastAsia="Times New Roman" w:hAnsiTheme="majorHAnsi" w:cs="Tahoma"/>
          <w:color w:val="000000"/>
          <w:sz w:val="22"/>
          <w:szCs w:val="22"/>
        </w:rPr>
        <w:t>Coastal Business Journal</w:t>
      </w:r>
      <w:r w:rsidR="00FE09DE">
        <w:rPr>
          <w:rFonts w:asciiTheme="majorHAnsi" w:eastAsia="Times New Roman" w:hAnsiTheme="majorHAnsi" w:cs="Tahoma"/>
          <w:color w:val="000000"/>
          <w:sz w:val="22"/>
          <w:szCs w:val="22"/>
        </w:rPr>
        <w:t>, 2009 – present.</w:t>
      </w:r>
    </w:p>
    <w:p w:rsidR="006C3A7D" w:rsidRPr="00270946" w:rsidRDefault="006C3A7D" w:rsidP="006209E4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Ad-hoc Reviewer: </w:t>
      </w:r>
      <w:r w:rsidRPr="00270946">
        <w:rPr>
          <w:rFonts w:asciiTheme="majorHAnsi" w:eastAsia="Times New Roman" w:hAnsiTheme="majorHAnsi" w:cs="Tahoma"/>
          <w:color w:val="000000"/>
          <w:sz w:val="22"/>
          <w:szCs w:val="22"/>
        </w:rPr>
        <w:t>Southern Journal of Entrepreneurship</w:t>
      </w:r>
      <w:r w:rsidR="00FE09DE" w:rsidRPr="00270946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, </w:t>
      </w:r>
      <w:r w:rsidR="00FE09DE" w:rsidRPr="00FE09DE">
        <w:rPr>
          <w:rFonts w:asciiTheme="majorHAnsi" w:eastAsia="Times New Roman" w:hAnsiTheme="majorHAnsi" w:cs="Tahoma"/>
          <w:color w:val="000000"/>
          <w:sz w:val="22"/>
          <w:szCs w:val="22"/>
        </w:rPr>
        <w:t>2008 – 2011.</w:t>
      </w:r>
      <w:r w:rsidR="00FE09DE" w:rsidRPr="00270946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</w:t>
      </w:r>
    </w:p>
    <w:p w:rsidR="00FA5824" w:rsidRPr="00B6754F" w:rsidRDefault="00FA5824" w:rsidP="006209E4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Editorial Board: </w:t>
      </w:r>
      <w:r w:rsidRPr="00270946">
        <w:rPr>
          <w:rFonts w:asciiTheme="majorHAnsi" w:eastAsia="Times New Roman" w:hAnsiTheme="majorHAnsi" w:cs="Tahoma"/>
          <w:color w:val="000000"/>
          <w:sz w:val="22"/>
          <w:szCs w:val="22"/>
        </w:rPr>
        <w:t>B Quest</w:t>
      </w:r>
      <w:r w:rsidR="00FE09DE">
        <w:rPr>
          <w:rFonts w:asciiTheme="majorHAnsi" w:eastAsia="Times New Roman" w:hAnsiTheme="majorHAnsi" w:cs="Tahoma"/>
          <w:color w:val="000000"/>
          <w:sz w:val="22"/>
          <w:szCs w:val="22"/>
        </w:rPr>
        <w:t>, 2005 – present.</w:t>
      </w:r>
    </w:p>
    <w:p w:rsidR="006C3A7D" w:rsidRPr="00B6754F" w:rsidRDefault="006C3A7D" w:rsidP="006209E4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Ad-hoc Reviewer: </w:t>
      </w:r>
      <w:r w:rsidRPr="006209E4">
        <w:rPr>
          <w:rFonts w:asciiTheme="majorHAnsi" w:eastAsia="Times New Roman" w:hAnsiTheme="majorHAnsi" w:cs="Tahoma"/>
          <w:color w:val="000000"/>
          <w:sz w:val="22"/>
          <w:szCs w:val="22"/>
        </w:rPr>
        <w:t>Journal of Managerial Issues</w:t>
      </w:r>
      <w:r w:rsidR="00FE09DE">
        <w:rPr>
          <w:rFonts w:asciiTheme="majorHAnsi" w:eastAsia="Times New Roman" w:hAnsiTheme="majorHAnsi" w:cs="Tahoma"/>
          <w:color w:val="000000"/>
          <w:sz w:val="22"/>
          <w:szCs w:val="22"/>
        </w:rPr>
        <w:t>, 2005 - 2007</w:t>
      </w:r>
    </w:p>
    <w:p w:rsidR="006C3A7D" w:rsidRPr="006209E4" w:rsidRDefault="005D7A66" w:rsidP="006209E4">
      <w:pPr>
        <w:spacing w:before="150"/>
        <w:divId w:val="711610391"/>
        <w:rPr>
          <w:rFonts w:asciiTheme="majorHAnsi" w:eastAsia="Times New Roman" w:hAnsiTheme="majorHAnsi" w:cs="Tahoma"/>
          <w:b/>
          <w:color w:val="000000"/>
          <w:sz w:val="22"/>
          <w:szCs w:val="22"/>
        </w:rPr>
      </w:pPr>
      <w:r w:rsidRPr="006209E4">
        <w:rPr>
          <w:rFonts w:asciiTheme="majorHAnsi" w:eastAsia="Times New Roman" w:hAnsiTheme="majorHAnsi" w:cs="Tahoma"/>
          <w:b/>
          <w:color w:val="000000"/>
          <w:sz w:val="22"/>
          <w:szCs w:val="22"/>
        </w:rPr>
        <w:t xml:space="preserve">Professional </w:t>
      </w:r>
      <w:r w:rsidR="002C71CC">
        <w:rPr>
          <w:rFonts w:asciiTheme="majorHAnsi" w:eastAsia="Times New Roman" w:hAnsiTheme="majorHAnsi" w:cs="Tahoma"/>
          <w:b/>
          <w:color w:val="000000"/>
          <w:sz w:val="22"/>
          <w:szCs w:val="22"/>
        </w:rPr>
        <w:t>Leadership</w:t>
      </w:r>
    </w:p>
    <w:p w:rsidR="00E57BEB" w:rsidRDefault="00E57BEB" w:rsidP="006209E4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>Decision Sciences Institute</w:t>
      </w:r>
    </w:p>
    <w:p w:rsidR="00E57BEB" w:rsidRDefault="00E57BEB" w:rsidP="00E57BEB">
      <w:pPr>
        <w:pStyle w:val="ListParagraph"/>
        <w:numPr>
          <w:ilvl w:val="1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>Member Services Committee, 2015</w:t>
      </w:r>
      <w:r w:rsidR="00652E1D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- </w:t>
      </w:r>
      <w:r w:rsidR="00756CFA">
        <w:rPr>
          <w:rFonts w:asciiTheme="majorHAnsi" w:eastAsia="Times New Roman" w:hAnsiTheme="majorHAnsi" w:cs="Tahoma"/>
          <w:color w:val="000000"/>
          <w:sz w:val="22"/>
          <w:szCs w:val="22"/>
        </w:rPr>
        <w:t>2017</w:t>
      </w:r>
    </w:p>
    <w:p w:rsidR="00E57BEB" w:rsidRDefault="00E57BEB" w:rsidP="00E57BEB">
      <w:pPr>
        <w:pStyle w:val="ListParagraph"/>
        <w:numPr>
          <w:ilvl w:val="1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>Regional Activities Committee, 2015</w:t>
      </w:r>
      <w:r w:rsidR="00652E1D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- </w:t>
      </w:r>
      <w:r w:rsidR="00756CFA">
        <w:rPr>
          <w:rFonts w:asciiTheme="majorHAnsi" w:eastAsia="Times New Roman" w:hAnsiTheme="majorHAnsi" w:cs="Tahoma"/>
          <w:color w:val="000000"/>
          <w:sz w:val="22"/>
          <w:szCs w:val="22"/>
        </w:rPr>
        <w:t>2017</w:t>
      </w:r>
    </w:p>
    <w:p w:rsidR="002C71CC" w:rsidRDefault="002C71CC" w:rsidP="006209E4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>Southeast Decision Sciences Institute</w:t>
      </w:r>
    </w:p>
    <w:p w:rsidR="00652E1D" w:rsidRDefault="00652E1D" w:rsidP="002C71CC">
      <w:pPr>
        <w:pStyle w:val="ListParagraph"/>
        <w:numPr>
          <w:ilvl w:val="1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>Past President &amp; Council member, 2016</w:t>
      </w:r>
    </w:p>
    <w:p w:rsidR="00E57BEB" w:rsidRDefault="00E57BEB" w:rsidP="002C71CC">
      <w:pPr>
        <w:pStyle w:val="ListParagraph"/>
        <w:numPr>
          <w:ilvl w:val="1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>President, 2015</w:t>
      </w:r>
    </w:p>
    <w:p w:rsidR="002C71CC" w:rsidRDefault="002C71CC" w:rsidP="002C71CC">
      <w:pPr>
        <w:pStyle w:val="ListParagraph"/>
        <w:numPr>
          <w:ilvl w:val="1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>President Elect, 2014</w:t>
      </w:r>
    </w:p>
    <w:p w:rsidR="002C71CC" w:rsidRDefault="002C71CC" w:rsidP="002C71CC">
      <w:pPr>
        <w:pStyle w:val="ListParagraph"/>
        <w:numPr>
          <w:ilvl w:val="1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>Conference Chair, 2013</w:t>
      </w:r>
    </w:p>
    <w:p w:rsidR="00D7542D" w:rsidRDefault="00D7542D" w:rsidP="002C71CC">
      <w:pPr>
        <w:pStyle w:val="ListParagraph"/>
        <w:numPr>
          <w:ilvl w:val="1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>Vice President for Publications, 2010</w:t>
      </w:r>
    </w:p>
    <w:p w:rsidR="002C71CC" w:rsidRDefault="002A023C" w:rsidP="006209E4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>Small Business Institute</w:t>
      </w:r>
      <w:r w:rsidRPr="002C71CC">
        <w:rPr>
          <w:rFonts w:asciiTheme="majorHAnsi" w:eastAsia="Times New Roman" w:hAnsiTheme="majorHAnsi" w:cs="Tahoma"/>
          <w:color w:val="000000"/>
          <w:sz w:val="22"/>
          <w:szCs w:val="22"/>
          <w:vertAlign w:val="superscript"/>
        </w:rPr>
        <w:t>®</w:t>
      </w:r>
    </w:p>
    <w:p w:rsidR="00955E31" w:rsidRDefault="00955E31" w:rsidP="002C71CC">
      <w:pPr>
        <w:pStyle w:val="ListParagraph"/>
        <w:numPr>
          <w:ilvl w:val="1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>Vice President Development, 2017</w:t>
      </w:r>
    </w:p>
    <w:p w:rsidR="002A023C" w:rsidRDefault="002C71CC" w:rsidP="002C71CC">
      <w:pPr>
        <w:pStyle w:val="ListParagraph"/>
        <w:numPr>
          <w:ilvl w:val="1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Vice President of Research &amp; Publications, </w:t>
      </w:r>
      <w:r w:rsidR="00114EC6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2013 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>–</w:t>
      </w:r>
      <w:r w:rsidR="00114EC6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2014</w:t>
      </w:r>
    </w:p>
    <w:p w:rsidR="002C71CC" w:rsidRPr="002A023C" w:rsidRDefault="00D7542D" w:rsidP="002C71CC">
      <w:pPr>
        <w:pStyle w:val="ListParagraph"/>
        <w:numPr>
          <w:ilvl w:val="1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>Financial Audit Committee, 2012</w:t>
      </w:r>
    </w:p>
    <w:p w:rsidR="00D7542D" w:rsidRDefault="000B413A" w:rsidP="006209E4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0B413A">
        <w:rPr>
          <w:rFonts w:asciiTheme="majorHAnsi" w:eastAsia="Times New Roman" w:hAnsiTheme="majorHAnsi" w:cs="Tahoma"/>
          <w:color w:val="000000"/>
          <w:sz w:val="22"/>
          <w:szCs w:val="22"/>
        </w:rPr>
        <w:t>Southeast Institute for Operations Research and the Management Sciences</w:t>
      </w:r>
    </w:p>
    <w:p w:rsidR="00D7542D" w:rsidRDefault="002C71CC" w:rsidP="00D7542D">
      <w:pPr>
        <w:pStyle w:val="ListParagraph"/>
        <w:numPr>
          <w:ilvl w:val="1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>Past President</w:t>
      </w:r>
      <w:r w:rsidR="00D7542D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&amp; </w:t>
      </w:r>
      <w:r w:rsidR="001B5F0E">
        <w:rPr>
          <w:rFonts w:asciiTheme="majorHAnsi" w:eastAsia="Times New Roman" w:hAnsiTheme="majorHAnsi" w:cs="Tahoma"/>
          <w:color w:val="000000"/>
          <w:sz w:val="22"/>
          <w:szCs w:val="22"/>
        </w:rPr>
        <w:t>Executive Council</w:t>
      </w:r>
      <w:r w:rsidR="00D7542D">
        <w:rPr>
          <w:rFonts w:asciiTheme="majorHAnsi" w:eastAsia="Times New Roman" w:hAnsiTheme="majorHAnsi" w:cs="Tahoma"/>
          <w:color w:val="000000"/>
          <w:sz w:val="22"/>
          <w:szCs w:val="22"/>
        </w:rPr>
        <w:t>, current</w:t>
      </w:r>
    </w:p>
    <w:p w:rsidR="00D7542D" w:rsidRDefault="002C71CC" w:rsidP="00D7542D">
      <w:pPr>
        <w:pStyle w:val="ListParagraph"/>
        <w:numPr>
          <w:ilvl w:val="1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President, </w:t>
      </w:r>
      <w:r w:rsidR="005D7A66" w:rsidRPr="000B413A">
        <w:rPr>
          <w:rFonts w:asciiTheme="majorHAnsi" w:eastAsia="Times New Roman" w:hAnsiTheme="majorHAnsi" w:cs="Tahoma"/>
          <w:color w:val="000000"/>
          <w:sz w:val="22"/>
          <w:szCs w:val="22"/>
        </w:rPr>
        <w:t>2012</w:t>
      </w:r>
    </w:p>
    <w:p w:rsidR="00D7542D" w:rsidRDefault="002C71CC" w:rsidP="00D7542D">
      <w:pPr>
        <w:pStyle w:val="ListParagraph"/>
        <w:numPr>
          <w:ilvl w:val="1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>Vice President 2011</w:t>
      </w:r>
    </w:p>
    <w:p w:rsidR="00D7542D" w:rsidRDefault="00D7542D" w:rsidP="00D7542D">
      <w:pPr>
        <w:pStyle w:val="ListParagraph"/>
        <w:numPr>
          <w:ilvl w:val="1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>Secretary/Treasurer, 2010</w:t>
      </w:r>
    </w:p>
    <w:p w:rsidR="00571067" w:rsidRDefault="002C71CC" w:rsidP="00D7542D">
      <w:pPr>
        <w:pStyle w:val="ListParagraph"/>
        <w:numPr>
          <w:ilvl w:val="1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>Conference Chair, 20</w:t>
      </w:r>
      <w:r w:rsidR="00D7542D">
        <w:rPr>
          <w:rFonts w:asciiTheme="majorHAnsi" w:eastAsia="Times New Roman" w:hAnsiTheme="majorHAnsi" w:cs="Tahoma"/>
          <w:color w:val="000000"/>
          <w:sz w:val="22"/>
          <w:szCs w:val="22"/>
        </w:rPr>
        <w:t>09</w:t>
      </w:r>
    </w:p>
    <w:p w:rsidR="006366F3" w:rsidRDefault="006366F3" w:rsidP="006366F3">
      <w:pPr>
        <w:pStyle w:val="ListParagraph"/>
        <w:numPr>
          <w:ilvl w:val="0"/>
          <w:numId w:val="27"/>
        </w:numPr>
        <w:spacing w:before="150"/>
        <w:divId w:val="711610391"/>
        <w:rPr>
          <w:rFonts w:ascii="Cambria" w:eastAsia="Times New Roman" w:hAnsi="Cambria" w:cs="Tahoma"/>
          <w:color w:val="000000"/>
          <w:sz w:val="22"/>
          <w:szCs w:val="22"/>
        </w:rPr>
      </w:pPr>
      <w:r w:rsidRPr="00573F1E">
        <w:rPr>
          <w:rFonts w:ascii="Cambria" w:eastAsia="Times New Roman" w:hAnsi="Cambria" w:cs="Tahoma"/>
          <w:color w:val="000000"/>
          <w:sz w:val="22"/>
          <w:szCs w:val="22"/>
        </w:rPr>
        <w:t>Appointed member U.S. Social Security Administration’s Occupational Information Development Advisory Panel, 2009-2012</w:t>
      </w:r>
    </w:p>
    <w:p w:rsidR="006C3A7D" w:rsidRPr="006209E4" w:rsidRDefault="00AA18A8" w:rsidP="006209E4">
      <w:pPr>
        <w:spacing w:before="150"/>
        <w:divId w:val="711610391"/>
        <w:rPr>
          <w:rFonts w:asciiTheme="majorHAnsi" w:eastAsia="Times New Roman" w:hAnsiTheme="majorHAnsi" w:cs="Tahoma"/>
          <w:b/>
          <w:color w:val="000000"/>
          <w:sz w:val="22"/>
          <w:szCs w:val="22"/>
        </w:rPr>
      </w:pPr>
      <w:r w:rsidRPr="006209E4">
        <w:rPr>
          <w:rFonts w:asciiTheme="majorHAnsi" w:eastAsia="Times New Roman" w:hAnsiTheme="majorHAnsi" w:cs="Tahoma"/>
          <w:b/>
          <w:color w:val="000000"/>
          <w:sz w:val="22"/>
          <w:szCs w:val="22"/>
        </w:rPr>
        <w:t>University Service</w:t>
      </w:r>
    </w:p>
    <w:p w:rsidR="00BA1EB9" w:rsidRDefault="00BF6BDC" w:rsidP="00097EBB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>Chair, University Budget Committee (2015</w:t>
      </w:r>
      <w:r w:rsidR="001B54EF">
        <w:rPr>
          <w:rFonts w:asciiTheme="majorHAnsi" w:eastAsia="Times New Roman" w:hAnsiTheme="majorHAnsi" w:cs="Tahoma"/>
          <w:color w:val="000000"/>
          <w:sz w:val="22"/>
          <w:szCs w:val="22"/>
        </w:rPr>
        <w:t>)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; Member </w:t>
      </w:r>
      <w:r w:rsidR="001B54EF">
        <w:rPr>
          <w:rFonts w:asciiTheme="majorHAnsi" w:eastAsia="Times New Roman" w:hAnsiTheme="majorHAnsi" w:cs="Tahoma"/>
          <w:color w:val="000000"/>
          <w:sz w:val="22"/>
          <w:szCs w:val="22"/>
        </w:rPr>
        <w:t>(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>2014</w:t>
      </w:r>
      <w:r w:rsidR="00756CFA">
        <w:rPr>
          <w:rFonts w:asciiTheme="majorHAnsi" w:eastAsia="Times New Roman" w:hAnsiTheme="majorHAnsi" w:cs="Tahoma"/>
          <w:color w:val="000000"/>
          <w:sz w:val="22"/>
          <w:szCs w:val="22"/>
        </w:rPr>
        <w:t>-2017</w:t>
      </w:r>
      <w:r w:rsidR="00BA1EB9">
        <w:rPr>
          <w:rFonts w:asciiTheme="majorHAnsi" w:eastAsia="Times New Roman" w:hAnsiTheme="majorHAnsi" w:cs="Tahoma"/>
          <w:color w:val="000000"/>
          <w:sz w:val="22"/>
          <w:szCs w:val="22"/>
        </w:rPr>
        <w:t>)</w:t>
      </w:r>
    </w:p>
    <w:p w:rsidR="001B54EF" w:rsidRDefault="001B54EF" w:rsidP="00097EBB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Member, Sedona Replacement </w:t>
      </w:r>
      <w:r w:rsidR="00B615FD">
        <w:rPr>
          <w:rFonts w:asciiTheme="majorHAnsi" w:eastAsia="Times New Roman" w:hAnsiTheme="majorHAnsi" w:cs="Tahoma"/>
          <w:color w:val="000000"/>
          <w:sz w:val="22"/>
          <w:szCs w:val="22"/>
        </w:rPr>
        <w:t>Executive Committee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(2015</w:t>
      </w:r>
      <w:r w:rsidR="00756CFA">
        <w:rPr>
          <w:rFonts w:asciiTheme="majorHAnsi" w:eastAsia="Times New Roman" w:hAnsiTheme="majorHAnsi" w:cs="Tahoma"/>
          <w:color w:val="000000"/>
          <w:sz w:val="22"/>
          <w:szCs w:val="22"/>
        </w:rPr>
        <w:t>-2017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>)</w:t>
      </w:r>
    </w:p>
    <w:p w:rsidR="008C476A" w:rsidRDefault="008C476A" w:rsidP="008C476A">
      <w:pPr>
        <w:pStyle w:val="ListParagraph"/>
        <w:numPr>
          <w:ilvl w:val="1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>Chair, University Super-Users Subcommittee (</w:t>
      </w:r>
      <w:r w:rsidR="00756CFA">
        <w:rPr>
          <w:rFonts w:asciiTheme="majorHAnsi" w:eastAsia="Times New Roman" w:hAnsiTheme="majorHAnsi" w:cs="Tahoma"/>
          <w:color w:val="000000"/>
          <w:sz w:val="22"/>
          <w:szCs w:val="22"/>
        </w:rPr>
        <w:t>2016-2017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>)</w:t>
      </w:r>
    </w:p>
    <w:p w:rsidR="00E048E1" w:rsidRDefault="00E048E1" w:rsidP="00097EBB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>Member, Office of Faculty Excellence Advisory Council (2015</w:t>
      </w:r>
      <w:r w:rsidR="00756CFA">
        <w:rPr>
          <w:rFonts w:asciiTheme="majorHAnsi" w:eastAsia="Times New Roman" w:hAnsiTheme="majorHAnsi" w:cs="Tahoma"/>
          <w:color w:val="000000"/>
          <w:sz w:val="22"/>
          <w:szCs w:val="22"/>
        </w:rPr>
        <w:t>-2017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>)</w:t>
      </w:r>
    </w:p>
    <w:p w:rsidR="00FA379D" w:rsidRDefault="00FA379D" w:rsidP="00097EBB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>Member, Graduate Programs to Serve Military Population Committee (2014-</w:t>
      </w:r>
      <w:r w:rsidR="00756CFA">
        <w:rPr>
          <w:rFonts w:asciiTheme="majorHAnsi" w:eastAsia="Times New Roman" w:hAnsiTheme="majorHAnsi" w:cs="Tahoma"/>
          <w:color w:val="000000"/>
          <w:sz w:val="22"/>
          <w:szCs w:val="22"/>
        </w:rPr>
        <w:t>2017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>)</w:t>
      </w:r>
    </w:p>
    <w:p w:rsidR="00097EBB" w:rsidRPr="00B6754F" w:rsidRDefault="00097EBB" w:rsidP="00097EBB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Member, </w:t>
      </w:r>
      <w:r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>Executive Committee for Strategic Action Planning</w:t>
      </w:r>
      <w:r w:rsidR="00756CFA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(2010–</w:t>
      </w:r>
      <w:r w:rsidR="00B615FD">
        <w:rPr>
          <w:rFonts w:asciiTheme="majorHAnsi" w:eastAsia="Times New Roman" w:hAnsiTheme="majorHAnsi" w:cs="Tahoma"/>
          <w:color w:val="000000"/>
          <w:sz w:val="22"/>
          <w:szCs w:val="22"/>
        </w:rPr>
        <w:t>2015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>)</w:t>
      </w:r>
    </w:p>
    <w:p w:rsidR="00210A3C" w:rsidRPr="00210A3C" w:rsidRDefault="00210A3C" w:rsidP="006209E4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Member, </w:t>
      </w:r>
      <w:r w:rsidRPr="00210A3C">
        <w:rPr>
          <w:rFonts w:asciiTheme="majorHAnsi" w:eastAsia="Times New Roman" w:hAnsiTheme="majorHAnsi" w:cs="Tahoma"/>
          <w:color w:val="000000"/>
          <w:sz w:val="22"/>
          <w:szCs w:val="22"/>
        </w:rPr>
        <w:t>Leadership Minor Steering Committee (</w:t>
      </w:r>
      <w:r w:rsidR="00A950D6">
        <w:rPr>
          <w:rFonts w:asciiTheme="majorHAnsi" w:eastAsia="Times New Roman" w:hAnsiTheme="majorHAnsi" w:cs="Tahoma"/>
          <w:color w:val="000000"/>
          <w:sz w:val="22"/>
          <w:szCs w:val="22"/>
        </w:rPr>
        <w:t>2012-</w:t>
      </w:r>
      <w:r w:rsidR="00756CFA">
        <w:rPr>
          <w:rFonts w:asciiTheme="majorHAnsi" w:eastAsia="Times New Roman" w:hAnsiTheme="majorHAnsi" w:cs="Tahoma"/>
          <w:color w:val="000000"/>
          <w:sz w:val="22"/>
          <w:szCs w:val="22"/>
        </w:rPr>
        <w:t>2017</w:t>
      </w:r>
      <w:r w:rsidRPr="00210A3C">
        <w:rPr>
          <w:rFonts w:asciiTheme="majorHAnsi" w:eastAsia="Times New Roman" w:hAnsiTheme="majorHAnsi" w:cs="Tahoma"/>
          <w:color w:val="000000"/>
          <w:sz w:val="22"/>
          <w:szCs w:val="22"/>
        </w:rPr>
        <w:t>)</w:t>
      </w:r>
    </w:p>
    <w:p w:rsidR="005A7159" w:rsidRDefault="005A7159" w:rsidP="006209E4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Member, Institutional </w:t>
      </w:r>
      <w:r w:rsidR="00756CFA">
        <w:rPr>
          <w:rFonts w:asciiTheme="majorHAnsi" w:eastAsia="Times New Roman" w:hAnsiTheme="majorHAnsi" w:cs="Tahoma"/>
          <w:color w:val="000000"/>
          <w:sz w:val="22"/>
          <w:szCs w:val="22"/>
        </w:rPr>
        <w:t>Assessment Advisory Panel (2012–</w:t>
      </w:r>
      <w:r w:rsidR="00B615FD">
        <w:rPr>
          <w:rFonts w:asciiTheme="majorHAnsi" w:eastAsia="Times New Roman" w:hAnsiTheme="majorHAnsi" w:cs="Tahoma"/>
          <w:color w:val="000000"/>
          <w:sz w:val="22"/>
          <w:szCs w:val="22"/>
        </w:rPr>
        <w:t>2015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>)</w:t>
      </w:r>
    </w:p>
    <w:p w:rsidR="00210A3C" w:rsidRPr="00B6754F" w:rsidRDefault="00194279" w:rsidP="006209E4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>Teaching with Technology Instructor (2013-</w:t>
      </w:r>
      <w:r w:rsidR="00756CFA">
        <w:rPr>
          <w:rFonts w:asciiTheme="majorHAnsi" w:eastAsia="Times New Roman" w:hAnsiTheme="majorHAnsi" w:cs="Tahoma"/>
          <w:color w:val="000000"/>
          <w:sz w:val="22"/>
          <w:szCs w:val="22"/>
        </w:rPr>
        <w:t>2017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); </w:t>
      </w:r>
      <w:r w:rsidR="00210A3C"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Teaching with Technology Mentor </w:t>
      </w:r>
      <w:r w:rsidR="00210A3C">
        <w:rPr>
          <w:rFonts w:asciiTheme="majorHAnsi" w:eastAsia="Times New Roman" w:hAnsiTheme="majorHAnsi" w:cs="Tahoma"/>
          <w:color w:val="000000"/>
          <w:sz w:val="22"/>
          <w:szCs w:val="22"/>
        </w:rPr>
        <w:t>(201</w:t>
      </w:r>
      <w:r w:rsidR="00097EBB">
        <w:rPr>
          <w:rFonts w:asciiTheme="majorHAnsi" w:eastAsia="Times New Roman" w:hAnsiTheme="majorHAnsi" w:cs="Tahoma"/>
          <w:color w:val="000000"/>
          <w:sz w:val="22"/>
          <w:szCs w:val="22"/>
        </w:rPr>
        <w:t>3</w:t>
      </w:r>
      <w:r w:rsidR="00210A3C">
        <w:rPr>
          <w:rFonts w:asciiTheme="majorHAnsi" w:eastAsia="Times New Roman" w:hAnsiTheme="majorHAnsi" w:cs="Tahoma"/>
          <w:color w:val="000000"/>
          <w:sz w:val="22"/>
          <w:szCs w:val="22"/>
        </w:rPr>
        <w:t>)</w:t>
      </w:r>
      <w:r w:rsidR="00097EBB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; </w:t>
      </w:r>
    </w:p>
    <w:p w:rsidR="005A7159" w:rsidRPr="005A7159" w:rsidRDefault="005A7159" w:rsidP="005A7159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>Member, Compliance with Community College Articulation Agreement Committee (2013-</w:t>
      </w:r>
      <w:r w:rsidR="00B615FD">
        <w:rPr>
          <w:rFonts w:asciiTheme="majorHAnsi" w:eastAsia="Times New Roman" w:hAnsiTheme="majorHAnsi" w:cs="Tahoma"/>
          <w:color w:val="000000"/>
          <w:sz w:val="22"/>
          <w:szCs w:val="22"/>
        </w:rPr>
        <w:t>2015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>)</w:t>
      </w:r>
    </w:p>
    <w:p w:rsidR="007B4567" w:rsidRDefault="007B4567" w:rsidP="007B4567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Member, </w:t>
      </w:r>
      <w:r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>Academic Awards Committee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(2011-2015)</w:t>
      </w:r>
    </w:p>
    <w:p w:rsidR="007B4567" w:rsidRDefault="007B4567" w:rsidP="007B4567">
      <w:pPr>
        <w:pStyle w:val="ListParagraph"/>
        <w:numPr>
          <w:ilvl w:val="1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>Chair, E</w:t>
      </w:r>
      <w:r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CU 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>Max Ray Joyner</w:t>
      </w:r>
      <w:r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Award for Outstanding Teaching 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Selection </w:t>
      </w:r>
      <w:r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>Committee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(2013-2015)</w:t>
      </w:r>
    </w:p>
    <w:p w:rsidR="007B4567" w:rsidRPr="00A43BF3" w:rsidRDefault="007B4567" w:rsidP="007B4567">
      <w:pPr>
        <w:pStyle w:val="ListParagraph"/>
        <w:numPr>
          <w:ilvl w:val="1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lastRenderedPageBreak/>
        <w:t xml:space="preserve">ECU Alumni Association Award for Outstanding Teaching 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Selection </w:t>
      </w:r>
      <w:r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>Committee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(2009-2015)</w:t>
      </w:r>
    </w:p>
    <w:p w:rsidR="007B4567" w:rsidRDefault="007B4567" w:rsidP="007B4567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Member, University Enrollment Management Task Force (2014) </w:t>
      </w:r>
    </w:p>
    <w:p w:rsidR="007B4567" w:rsidRDefault="007B4567" w:rsidP="007B4567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>Member, Search Committee for Director of Development / Major Gifts Officer (2014)</w:t>
      </w:r>
    </w:p>
    <w:p w:rsidR="005A7159" w:rsidRDefault="005A7159" w:rsidP="006209E4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>Member, Faculty Officers Nominating Committee (2014)</w:t>
      </w:r>
    </w:p>
    <w:p w:rsidR="007B4567" w:rsidRDefault="007B4567" w:rsidP="007B4567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Member, </w:t>
      </w:r>
      <w:r w:rsidRPr="00210A3C">
        <w:rPr>
          <w:rFonts w:asciiTheme="majorHAnsi" w:eastAsia="Times New Roman" w:hAnsiTheme="majorHAnsi" w:cs="Tahoma"/>
          <w:color w:val="000000"/>
          <w:sz w:val="22"/>
          <w:szCs w:val="22"/>
        </w:rPr>
        <w:t>Quality Enhancement Plan Development Council (2011-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>2014</w:t>
      </w:r>
      <w:r w:rsidRPr="00210A3C">
        <w:rPr>
          <w:rFonts w:asciiTheme="majorHAnsi" w:eastAsia="Times New Roman" w:hAnsiTheme="majorHAnsi" w:cs="Tahoma"/>
          <w:color w:val="000000"/>
          <w:sz w:val="22"/>
          <w:szCs w:val="22"/>
        </w:rPr>
        <w:t>)</w:t>
      </w:r>
    </w:p>
    <w:p w:rsidR="005A7159" w:rsidRDefault="005A7159" w:rsidP="006209E4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>Member, Search Committee for Associate Vice Chancellor for Human Resources (2013)</w:t>
      </w:r>
    </w:p>
    <w:p w:rsidR="00A950D6" w:rsidRDefault="00A950D6" w:rsidP="006209E4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Member, </w:t>
      </w:r>
      <w:r w:rsidRPr="00210A3C">
        <w:rPr>
          <w:rFonts w:asciiTheme="majorHAnsi" w:eastAsia="Times New Roman" w:hAnsiTheme="majorHAnsi" w:cs="Tahoma"/>
          <w:color w:val="000000"/>
          <w:sz w:val="22"/>
          <w:szCs w:val="22"/>
        </w:rPr>
        <w:t>Search Committee for Assistant Director of Employer Relations, ECU Career Center (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>201</w:t>
      </w:r>
      <w:r w:rsidR="005A7159">
        <w:rPr>
          <w:rFonts w:asciiTheme="majorHAnsi" w:eastAsia="Times New Roman" w:hAnsiTheme="majorHAnsi" w:cs="Tahoma"/>
          <w:color w:val="000000"/>
          <w:sz w:val="22"/>
          <w:szCs w:val="22"/>
        </w:rPr>
        <w:t>2</w:t>
      </w:r>
      <w:r w:rsidRPr="00210A3C">
        <w:rPr>
          <w:rFonts w:asciiTheme="majorHAnsi" w:eastAsia="Times New Roman" w:hAnsiTheme="majorHAnsi" w:cs="Tahoma"/>
          <w:color w:val="000000"/>
          <w:sz w:val="22"/>
          <w:szCs w:val="22"/>
        </w:rPr>
        <w:t>)</w:t>
      </w:r>
    </w:p>
    <w:p w:rsidR="009B4338" w:rsidRPr="00B6754F" w:rsidRDefault="004E7C2C" w:rsidP="006209E4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Member, </w:t>
      </w:r>
      <w:r w:rsidR="009B4338"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>Foundations of Excellence - Improvement Dimensions Subcommittee</w:t>
      </w:r>
      <w:r w:rsidR="008D22DF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(2010-</w:t>
      </w:r>
      <w:r w:rsidR="00A950D6">
        <w:rPr>
          <w:rFonts w:asciiTheme="majorHAnsi" w:eastAsia="Times New Roman" w:hAnsiTheme="majorHAnsi" w:cs="Tahoma"/>
          <w:color w:val="000000"/>
          <w:sz w:val="22"/>
          <w:szCs w:val="22"/>
        </w:rPr>
        <w:t>2012</w:t>
      </w:r>
      <w:r w:rsidR="008D22DF">
        <w:rPr>
          <w:rFonts w:asciiTheme="majorHAnsi" w:eastAsia="Times New Roman" w:hAnsiTheme="majorHAnsi" w:cs="Tahoma"/>
          <w:color w:val="000000"/>
          <w:sz w:val="22"/>
          <w:szCs w:val="22"/>
        </w:rPr>
        <w:t>)</w:t>
      </w:r>
    </w:p>
    <w:p w:rsidR="00210A3C" w:rsidRPr="00270946" w:rsidRDefault="004E7C2C" w:rsidP="006209E4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Member, </w:t>
      </w:r>
      <w:r w:rsidR="00903570"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University Calendar Committee </w:t>
      </w:r>
      <w:r w:rsidR="008D22DF">
        <w:rPr>
          <w:rFonts w:asciiTheme="majorHAnsi" w:eastAsia="Times New Roman" w:hAnsiTheme="majorHAnsi" w:cs="Tahoma"/>
          <w:color w:val="000000"/>
          <w:sz w:val="22"/>
          <w:szCs w:val="22"/>
        </w:rPr>
        <w:t>(2006-2011); Chair (2008-2011), Vice Chair (</w:t>
      </w:r>
      <w:r w:rsidR="00903570"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>2007</w:t>
      </w:r>
      <w:r w:rsidR="008D22DF">
        <w:rPr>
          <w:rFonts w:asciiTheme="majorHAnsi" w:eastAsia="Times New Roman" w:hAnsiTheme="majorHAnsi" w:cs="Tahoma"/>
          <w:color w:val="000000"/>
          <w:sz w:val="22"/>
          <w:szCs w:val="22"/>
        </w:rPr>
        <w:t>),</w:t>
      </w:r>
      <w:r w:rsidR="00903570"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Secretary</w:t>
      </w:r>
      <w:r w:rsidR="008D22DF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(</w:t>
      </w:r>
      <w:r w:rsidR="00903570"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>2006</w:t>
      </w:r>
      <w:r w:rsidR="008D22DF">
        <w:rPr>
          <w:rFonts w:asciiTheme="majorHAnsi" w:eastAsia="Times New Roman" w:hAnsiTheme="majorHAnsi" w:cs="Tahoma"/>
          <w:color w:val="000000"/>
          <w:sz w:val="22"/>
          <w:szCs w:val="22"/>
        </w:rPr>
        <w:t>)</w:t>
      </w:r>
      <w:r w:rsidR="00903570"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</w:t>
      </w:r>
    </w:p>
    <w:p w:rsidR="00903570" w:rsidRPr="00B6754F" w:rsidRDefault="004E7C2C" w:rsidP="006209E4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Member, </w:t>
      </w:r>
      <w:r w:rsidR="00903570"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>ECU CIO Search Committee</w:t>
      </w:r>
      <w:r w:rsidR="008D22DF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(2010)</w:t>
      </w:r>
    </w:p>
    <w:p w:rsidR="00903570" w:rsidRPr="00B6754F" w:rsidRDefault="00903570" w:rsidP="006209E4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>Tenure &amp; Promotion Workshop: Panelist for Tenure &amp; Promotion Workshop presented by the Co</w:t>
      </w:r>
      <w:r w:rsidR="008D22DF">
        <w:rPr>
          <w:rFonts w:asciiTheme="majorHAnsi" w:eastAsia="Times New Roman" w:hAnsiTheme="majorHAnsi" w:cs="Tahoma"/>
          <w:color w:val="000000"/>
          <w:sz w:val="22"/>
          <w:szCs w:val="22"/>
        </w:rPr>
        <w:t>mmittee on the Status of Women (2010)</w:t>
      </w:r>
    </w:p>
    <w:p w:rsidR="00903570" w:rsidRPr="00B6754F" w:rsidRDefault="004E7C2C" w:rsidP="006209E4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Member, </w:t>
      </w:r>
      <w:r w:rsidR="00903570"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>QEP - Leadership Portfolio</w:t>
      </w:r>
      <w:r w:rsidR="008D22DF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Ad-Hoc Committee (2010)</w:t>
      </w:r>
    </w:p>
    <w:p w:rsidR="00903570" w:rsidRPr="00B6754F" w:rsidRDefault="004E7C2C" w:rsidP="006209E4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Member, </w:t>
      </w:r>
      <w:r w:rsidR="00903570"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College of Arts &amp; Sciences Organizational Structure Review </w:t>
      </w:r>
      <w:r w:rsidR="008D22DF">
        <w:rPr>
          <w:rFonts w:asciiTheme="majorHAnsi" w:eastAsia="Times New Roman" w:hAnsiTheme="majorHAnsi" w:cs="Tahoma"/>
          <w:color w:val="000000"/>
          <w:sz w:val="22"/>
          <w:szCs w:val="22"/>
        </w:rPr>
        <w:t>(2010)</w:t>
      </w:r>
    </w:p>
    <w:p w:rsidR="006C3A7D" w:rsidRPr="00B6754F" w:rsidRDefault="00633EB6" w:rsidP="006209E4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Member, </w:t>
      </w:r>
      <w:r w:rsidR="006C3A7D"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Five Year Review Committee for Dean Niswander </w:t>
      </w:r>
      <w:r w:rsidR="008D22DF">
        <w:rPr>
          <w:rFonts w:asciiTheme="majorHAnsi" w:eastAsia="Times New Roman" w:hAnsiTheme="majorHAnsi" w:cs="Tahoma"/>
          <w:color w:val="000000"/>
          <w:sz w:val="22"/>
          <w:szCs w:val="22"/>
        </w:rPr>
        <w:t>(2009)</w:t>
      </w:r>
    </w:p>
    <w:p w:rsidR="008D6050" w:rsidRDefault="006C3A7D" w:rsidP="008D6050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>Faculty Advisor</w:t>
      </w:r>
      <w:r w:rsidR="00633EB6">
        <w:rPr>
          <w:rFonts w:asciiTheme="majorHAnsi" w:eastAsia="Times New Roman" w:hAnsiTheme="majorHAnsi" w:cs="Tahoma"/>
          <w:color w:val="000000"/>
          <w:sz w:val="22"/>
          <w:szCs w:val="22"/>
        </w:rPr>
        <w:t>,</w:t>
      </w:r>
      <w:r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Alpha Kappa Psi </w:t>
      </w:r>
      <w:r w:rsidR="008D22DF">
        <w:rPr>
          <w:rFonts w:asciiTheme="majorHAnsi" w:eastAsia="Times New Roman" w:hAnsiTheme="majorHAnsi" w:cs="Tahoma"/>
          <w:color w:val="000000"/>
          <w:sz w:val="22"/>
          <w:szCs w:val="22"/>
        </w:rPr>
        <w:t>(2003-2008)</w:t>
      </w:r>
    </w:p>
    <w:p w:rsidR="006C3A7D" w:rsidRPr="008D6050" w:rsidRDefault="00633EB6" w:rsidP="008D6050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Member, </w:t>
      </w:r>
      <w:r w:rsidR="006C3A7D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University Undergraduate Research / Creative Activities Committee </w:t>
      </w:r>
      <w:r w:rsidR="00210A3C" w:rsidRPr="008D6050">
        <w:rPr>
          <w:rFonts w:asciiTheme="majorHAnsi" w:eastAsia="Times New Roman" w:hAnsiTheme="majorHAnsi" w:cs="Tahoma"/>
          <w:color w:val="000000"/>
          <w:sz w:val="22"/>
          <w:szCs w:val="22"/>
        </w:rPr>
        <w:t>(2005)</w:t>
      </w:r>
    </w:p>
    <w:p w:rsidR="006C3A7D" w:rsidRPr="006209E4" w:rsidRDefault="00633EB6" w:rsidP="006209E4">
      <w:pPr>
        <w:spacing w:before="150"/>
        <w:divId w:val="711610391"/>
        <w:rPr>
          <w:rFonts w:asciiTheme="majorHAnsi" w:eastAsia="Times New Roman" w:hAnsiTheme="majorHAnsi" w:cs="Tahoma"/>
          <w:b/>
          <w:color w:val="000000"/>
          <w:sz w:val="22"/>
          <w:szCs w:val="22"/>
        </w:rPr>
      </w:pPr>
      <w:r w:rsidRPr="006209E4">
        <w:rPr>
          <w:rFonts w:asciiTheme="majorHAnsi" w:eastAsia="Times New Roman" w:hAnsiTheme="majorHAnsi" w:cs="Tahoma"/>
          <w:b/>
          <w:color w:val="000000"/>
          <w:sz w:val="22"/>
          <w:szCs w:val="22"/>
        </w:rPr>
        <w:t>College Service</w:t>
      </w:r>
    </w:p>
    <w:p w:rsidR="005A3E37" w:rsidRPr="005A3E37" w:rsidRDefault="005A3E37" w:rsidP="005A3E37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>Chair, Search Committee for Assistant Director Career Services – Internship Coordinator (2017)</w:t>
      </w:r>
    </w:p>
    <w:p w:rsidR="005A3E37" w:rsidRDefault="005A3E37" w:rsidP="001B54EF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>Chair, Search Committee for Director, Miller School of Entrepreneurship (2017)</w:t>
      </w:r>
    </w:p>
    <w:p w:rsidR="00683B49" w:rsidRDefault="00683B49" w:rsidP="001B54EF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Chair, </w:t>
      </w:r>
      <w:r w:rsidR="007615F8" w:rsidRPr="00633EB6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College of Business </w:t>
      </w:r>
      <w:r w:rsidR="007615F8">
        <w:rPr>
          <w:rFonts w:asciiTheme="majorHAnsi" w:eastAsia="Times New Roman" w:hAnsiTheme="majorHAnsi" w:cs="Tahoma"/>
          <w:color w:val="000000"/>
          <w:sz w:val="22"/>
          <w:szCs w:val="22"/>
        </w:rPr>
        <w:t>LEAD Integration</w:t>
      </w:r>
      <w:r w:rsidR="007615F8" w:rsidRPr="00633EB6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Assessment Committee 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>(2016-</w:t>
      </w:r>
      <w:r w:rsidR="00756CFA">
        <w:rPr>
          <w:rFonts w:asciiTheme="majorHAnsi" w:eastAsia="Times New Roman" w:hAnsiTheme="majorHAnsi" w:cs="Tahoma"/>
          <w:color w:val="000000"/>
          <w:sz w:val="22"/>
          <w:szCs w:val="22"/>
        </w:rPr>
        <w:t>2017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>)</w:t>
      </w:r>
    </w:p>
    <w:p w:rsidR="00B615FD" w:rsidRDefault="00B615FD" w:rsidP="001B54EF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>Chair, Search Committee for Director of Undergraduate Programs (2016)</w:t>
      </w:r>
    </w:p>
    <w:p w:rsidR="00B615FD" w:rsidRDefault="00B615FD" w:rsidP="001B54EF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>Chair, Search Committee for Assistant Director Career Services (2016)</w:t>
      </w:r>
    </w:p>
    <w:p w:rsidR="00B615FD" w:rsidRDefault="00B615FD" w:rsidP="001B54EF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>Member, Search Committee for Director, Miller School of Entrepreneurship (2016)</w:t>
      </w:r>
    </w:p>
    <w:p w:rsidR="001B54EF" w:rsidRDefault="001B54EF" w:rsidP="001B54EF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>Member, Search Committee for Assistant Director of Graduate Programs (2015)</w:t>
      </w:r>
    </w:p>
    <w:p w:rsidR="001B54EF" w:rsidRDefault="001B54EF" w:rsidP="001B54EF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>Member, Search Committee for Assistant Director of Career Center (2015)</w:t>
      </w:r>
    </w:p>
    <w:p w:rsidR="001B54EF" w:rsidRPr="00633EB6" w:rsidRDefault="001B54EF" w:rsidP="001B54EF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633EB6">
        <w:rPr>
          <w:rFonts w:asciiTheme="majorHAnsi" w:eastAsia="Times New Roman" w:hAnsiTheme="majorHAnsi" w:cs="Tahoma"/>
          <w:color w:val="000000"/>
          <w:sz w:val="22"/>
          <w:szCs w:val="22"/>
        </w:rPr>
        <w:t>Member, College of Business Graduate Committee (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>2012-</w:t>
      </w:r>
      <w:r w:rsidR="00756CFA">
        <w:rPr>
          <w:rFonts w:asciiTheme="majorHAnsi" w:eastAsia="Times New Roman" w:hAnsiTheme="majorHAnsi" w:cs="Tahoma"/>
          <w:color w:val="000000"/>
          <w:sz w:val="22"/>
          <w:szCs w:val="22"/>
        </w:rPr>
        <w:t>2017</w:t>
      </w:r>
      <w:r w:rsidRPr="00633EB6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) </w:t>
      </w:r>
    </w:p>
    <w:p w:rsidR="001B54EF" w:rsidRPr="00633EB6" w:rsidRDefault="001B54EF" w:rsidP="001B54EF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633EB6">
        <w:rPr>
          <w:rFonts w:asciiTheme="majorHAnsi" w:eastAsia="Times New Roman" w:hAnsiTheme="majorHAnsi" w:cs="Tahoma"/>
          <w:color w:val="000000"/>
          <w:sz w:val="22"/>
          <w:szCs w:val="22"/>
        </w:rPr>
        <w:t>Member, College of Business Undergraduate Committee (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>2012-</w:t>
      </w:r>
      <w:r w:rsidR="00756CFA">
        <w:rPr>
          <w:rFonts w:asciiTheme="majorHAnsi" w:eastAsia="Times New Roman" w:hAnsiTheme="majorHAnsi" w:cs="Tahoma"/>
          <w:color w:val="000000"/>
          <w:sz w:val="22"/>
          <w:szCs w:val="22"/>
        </w:rPr>
        <w:t>2017</w:t>
      </w:r>
      <w:r w:rsidRPr="00633EB6">
        <w:rPr>
          <w:rFonts w:asciiTheme="majorHAnsi" w:eastAsia="Times New Roman" w:hAnsiTheme="majorHAnsi" w:cs="Tahoma"/>
          <w:color w:val="000000"/>
          <w:sz w:val="22"/>
          <w:szCs w:val="22"/>
        </w:rPr>
        <w:t>)</w:t>
      </w:r>
    </w:p>
    <w:p w:rsidR="008B158A" w:rsidRDefault="008B158A" w:rsidP="008B158A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633EB6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Member, College of Business 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>LEAD Integration</w:t>
      </w:r>
      <w:r w:rsidRPr="00633EB6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Assessment Committee (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>201</w:t>
      </w:r>
      <w:r w:rsidR="006E6BE1">
        <w:rPr>
          <w:rFonts w:asciiTheme="majorHAnsi" w:eastAsia="Times New Roman" w:hAnsiTheme="majorHAnsi" w:cs="Tahoma"/>
          <w:color w:val="000000"/>
          <w:sz w:val="22"/>
          <w:szCs w:val="22"/>
        </w:rPr>
        <w:t>4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>-</w:t>
      </w:r>
      <w:r w:rsidR="007615F8">
        <w:rPr>
          <w:rFonts w:asciiTheme="majorHAnsi" w:eastAsia="Times New Roman" w:hAnsiTheme="majorHAnsi" w:cs="Tahoma"/>
          <w:color w:val="000000"/>
          <w:sz w:val="22"/>
          <w:szCs w:val="22"/>
        </w:rPr>
        <w:t>2016</w:t>
      </w:r>
      <w:r w:rsidRPr="00633EB6">
        <w:rPr>
          <w:rFonts w:asciiTheme="majorHAnsi" w:eastAsia="Times New Roman" w:hAnsiTheme="majorHAnsi" w:cs="Tahoma"/>
          <w:color w:val="000000"/>
          <w:sz w:val="22"/>
          <w:szCs w:val="22"/>
        </w:rPr>
        <w:t>)</w:t>
      </w:r>
    </w:p>
    <w:p w:rsidR="001B54EF" w:rsidRDefault="001B54EF" w:rsidP="001B54EF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633EB6">
        <w:rPr>
          <w:rFonts w:asciiTheme="majorHAnsi" w:eastAsia="Times New Roman" w:hAnsiTheme="majorHAnsi" w:cs="Tahoma"/>
          <w:color w:val="000000"/>
          <w:sz w:val="22"/>
          <w:szCs w:val="22"/>
        </w:rPr>
        <w:t>Member, College of Business EDGE Assessment Committee (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>2012-</w:t>
      </w:r>
      <w:r w:rsidR="008B158A">
        <w:rPr>
          <w:rFonts w:asciiTheme="majorHAnsi" w:eastAsia="Times New Roman" w:hAnsiTheme="majorHAnsi" w:cs="Tahoma"/>
          <w:color w:val="000000"/>
          <w:sz w:val="22"/>
          <w:szCs w:val="22"/>
        </w:rPr>
        <w:t>2014</w:t>
      </w:r>
      <w:r w:rsidRPr="00633EB6">
        <w:rPr>
          <w:rFonts w:asciiTheme="majorHAnsi" w:eastAsia="Times New Roman" w:hAnsiTheme="majorHAnsi" w:cs="Tahoma"/>
          <w:color w:val="000000"/>
          <w:sz w:val="22"/>
          <w:szCs w:val="22"/>
        </w:rPr>
        <w:t>)</w:t>
      </w:r>
    </w:p>
    <w:p w:rsidR="00BA1EB9" w:rsidRDefault="00BA1EB9" w:rsidP="006209E4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>Member, Search Committee for Assistant Director of Advising (2014)</w:t>
      </w:r>
    </w:p>
    <w:p w:rsidR="00633EB6" w:rsidRPr="00633EB6" w:rsidRDefault="00633EB6" w:rsidP="006209E4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>Member, College of Business Online Steering Committee (</w:t>
      </w:r>
      <w:r w:rsidR="00B95CBD">
        <w:rPr>
          <w:rFonts w:asciiTheme="majorHAnsi" w:eastAsia="Times New Roman" w:hAnsiTheme="majorHAnsi" w:cs="Tahoma"/>
          <w:color w:val="000000"/>
          <w:sz w:val="22"/>
          <w:szCs w:val="22"/>
        </w:rPr>
        <w:t>2012-</w:t>
      </w:r>
      <w:r w:rsidR="00756CFA">
        <w:rPr>
          <w:rFonts w:asciiTheme="majorHAnsi" w:eastAsia="Times New Roman" w:hAnsiTheme="majorHAnsi" w:cs="Tahoma"/>
          <w:color w:val="000000"/>
          <w:sz w:val="22"/>
          <w:szCs w:val="22"/>
        </w:rPr>
        <w:t>2017</w:t>
      </w:r>
      <w:r w:rsidR="00B95CBD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; 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>2004-2008)</w:t>
      </w:r>
    </w:p>
    <w:p w:rsidR="008D6050" w:rsidRPr="00633EB6" w:rsidRDefault="008D6050" w:rsidP="008D6050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633EB6">
        <w:rPr>
          <w:rFonts w:asciiTheme="majorHAnsi" w:eastAsia="Times New Roman" w:hAnsiTheme="majorHAnsi" w:cs="Tahoma"/>
          <w:color w:val="000000"/>
          <w:sz w:val="22"/>
          <w:szCs w:val="22"/>
        </w:rPr>
        <w:t>Liaison, University Curriculum Committee for College of Business (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>2012-</w:t>
      </w:r>
      <w:r w:rsidR="00756CFA">
        <w:rPr>
          <w:rFonts w:asciiTheme="majorHAnsi" w:eastAsia="Times New Roman" w:hAnsiTheme="majorHAnsi" w:cs="Tahoma"/>
          <w:color w:val="000000"/>
          <w:sz w:val="22"/>
          <w:szCs w:val="22"/>
        </w:rPr>
        <w:t>2017</w:t>
      </w:r>
      <w:r w:rsidRPr="00633EB6">
        <w:rPr>
          <w:rFonts w:asciiTheme="majorHAnsi" w:eastAsia="Times New Roman" w:hAnsiTheme="majorHAnsi" w:cs="Tahoma"/>
          <w:color w:val="000000"/>
          <w:sz w:val="22"/>
          <w:szCs w:val="22"/>
        </w:rPr>
        <w:t>)</w:t>
      </w:r>
    </w:p>
    <w:p w:rsidR="008D6050" w:rsidRPr="00633EB6" w:rsidRDefault="008D6050" w:rsidP="008D6050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633EB6">
        <w:rPr>
          <w:rFonts w:asciiTheme="majorHAnsi" w:eastAsia="Times New Roman" w:hAnsiTheme="majorHAnsi" w:cs="Tahoma"/>
          <w:color w:val="000000"/>
          <w:sz w:val="22"/>
          <w:szCs w:val="22"/>
        </w:rPr>
        <w:t>Liaison, University Graduate Curriculum Committee (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>2012-</w:t>
      </w:r>
      <w:r w:rsidR="00756CFA">
        <w:rPr>
          <w:rFonts w:asciiTheme="majorHAnsi" w:eastAsia="Times New Roman" w:hAnsiTheme="majorHAnsi" w:cs="Tahoma"/>
          <w:color w:val="000000"/>
          <w:sz w:val="22"/>
          <w:szCs w:val="22"/>
        </w:rPr>
        <w:t>2017</w:t>
      </w:r>
      <w:r w:rsidRPr="00633EB6">
        <w:rPr>
          <w:rFonts w:asciiTheme="majorHAnsi" w:eastAsia="Times New Roman" w:hAnsiTheme="majorHAnsi" w:cs="Tahoma"/>
          <w:color w:val="000000"/>
          <w:sz w:val="22"/>
          <w:szCs w:val="22"/>
        </w:rPr>
        <w:t>)</w:t>
      </w:r>
    </w:p>
    <w:p w:rsidR="008D6050" w:rsidRPr="00B6754F" w:rsidRDefault="008D6050" w:rsidP="008D6050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Member, </w:t>
      </w:r>
      <w:r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Leadership / BUSI Curriculum 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(2007 – </w:t>
      </w:r>
      <w:r w:rsidR="00756CFA">
        <w:rPr>
          <w:rFonts w:asciiTheme="majorHAnsi" w:eastAsia="Times New Roman" w:hAnsiTheme="majorHAnsi" w:cs="Tahoma"/>
          <w:color w:val="000000"/>
          <w:sz w:val="22"/>
          <w:szCs w:val="22"/>
        </w:rPr>
        <w:t>2017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>)</w:t>
      </w:r>
    </w:p>
    <w:p w:rsidR="008D6050" w:rsidRPr="00B6754F" w:rsidRDefault="008D6050" w:rsidP="008D6050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>Faculty Senator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(2012-2014 &amp; 2008-2010); </w:t>
      </w:r>
      <w:r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>Faculty Senate Alternate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(2010-2012)</w:t>
      </w:r>
    </w:p>
    <w:p w:rsidR="008D6050" w:rsidRPr="00B6754F" w:rsidRDefault="008D6050" w:rsidP="008D6050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Management Department Representative for Faculty-Student Luncheon Series 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>(2012, 2010, 2007)</w:t>
      </w:r>
    </w:p>
    <w:p w:rsidR="008D6050" w:rsidRPr="00B6754F" w:rsidRDefault="008D6050" w:rsidP="008D6050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>Taking Care of Business, Management Department Representative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(2010)</w:t>
      </w:r>
    </w:p>
    <w:p w:rsidR="00903570" w:rsidRPr="00B6754F" w:rsidRDefault="00633EB6" w:rsidP="006209E4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Chair, </w:t>
      </w:r>
      <w:r w:rsidR="00903570"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>Leadership Portfolio</w:t>
      </w:r>
      <w:r w:rsidR="0050061B"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Committee 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>(2008-2012)</w:t>
      </w:r>
    </w:p>
    <w:p w:rsidR="006C3A7D" w:rsidRPr="00B6754F" w:rsidRDefault="00633EB6" w:rsidP="006209E4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>President</w:t>
      </w:r>
      <w:r w:rsidR="006C3A7D"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>&amp; Faculty Advisor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>,</w:t>
      </w:r>
      <w:r w:rsidR="006C3A7D"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Beta Gamma Sigma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(2005-2009)</w:t>
      </w:r>
    </w:p>
    <w:p w:rsidR="006C3A7D" w:rsidRPr="00B6754F" w:rsidRDefault="00633EB6" w:rsidP="006209E4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>Member, </w:t>
      </w:r>
      <w:r w:rsidR="006C3A7D"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>Undergraduate Curriculum Sub-Committee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>, Four Year College (2007)</w:t>
      </w:r>
    </w:p>
    <w:p w:rsidR="00633EB6" w:rsidRDefault="00633EB6" w:rsidP="006209E4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Chair, </w:t>
      </w:r>
      <w:r w:rsidR="006C3A7D"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>Ad-hoc committee for developing an online peer assessment instrument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(2006)</w:t>
      </w:r>
    </w:p>
    <w:p w:rsidR="006C3A7D" w:rsidRPr="00B6754F" w:rsidRDefault="00633EB6" w:rsidP="006209E4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>Member, </w:t>
      </w:r>
      <w:r w:rsidR="006C3A7D"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>Ad-hoc committee to study assessment in online education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(2005)</w:t>
      </w:r>
    </w:p>
    <w:p w:rsidR="006C3A7D" w:rsidRPr="00B6754F" w:rsidRDefault="006C3A7D" w:rsidP="006209E4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Ad-Hoc Management Scholarship </w:t>
      </w:r>
      <w:r w:rsidR="003D002E"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Committee </w:t>
      </w:r>
      <w:r w:rsidR="003D002E">
        <w:rPr>
          <w:rFonts w:asciiTheme="majorHAnsi" w:eastAsia="Times New Roman" w:hAnsiTheme="majorHAnsi" w:cs="Tahoma"/>
          <w:color w:val="000000"/>
          <w:sz w:val="22"/>
          <w:szCs w:val="22"/>
        </w:rPr>
        <w:t>(2004)</w:t>
      </w:r>
    </w:p>
    <w:p w:rsidR="006C3A7D" w:rsidRPr="006209E4" w:rsidRDefault="00A16D73" w:rsidP="006209E4">
      <w:pPr>
        <w:spacing w:before="150"/>
        <w:divId w:val="711610391"/>
        <w:rPr>
          <w:rFonts w:asciiTheme="majorHAnsi" w:eastAsia="Times New Roman" w:hAnsiTheme="majorHAnsi" w:cs="Tahoma"/>
          <w:b/>
          <w:color w:val="000000"/>
          <w:sz w:val="22"/>
          <w:szCs w:val="22"/>
        </w:rPr>
      </w:pPr>
      <w:r w:rsidRPr="006209E4">
        <w:rPr>
          <w:rFonts w:asciiTheme="majorHAnsi" w:eastAsia="Times New Roman" w:hAnsiTheme="majorHAnsi" w:cs="Tahoma"/>
          <w:b/>
          <w:color w:val="000000"/>
          <w:sz w:val="22"/>
          <w:szCs w:val="22"/>
        </w:rPr>
        <w:t>Community Service</w:t>
      </w:r>
    </w:p>
    <w:p w:rsidR="004B6DF3" w:rsidRDefault="004B6DF3" w:rsidP="006209E4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Faculty Advisor, Campus </w:t>
      </w:r>
      <w:proofErr w:type="spellStart"/>
      <w:r>
        <w:rPr>
          <w:rFonts w:asciiTheme="majorHAnsi" w:eastAsia="Times New Roman" w:hAnsiTheme="majorHAnsi" w:cs="Tahoma"/>
          <w:color w:val="000000"/>
          <w:sz w:val="22"/>
          <w:szCs w:val="22"/>
        </w:rPr>
        <w:t>Civitan</w:t>
      </w:r>
      <w:proofErr w:type="spellEnd"/>
      <w:r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(2014</w:t>
      </w:r>
      <w:r w:rsidR="004558D7">
        <w:rPr>
          <w:rFonts w:asciiTheme="majorHAnsi" w:eastAsia="Times New Roman" w:hAnsiTheme="majorHAnsi" w:cs="Tahoma"/>
          <w:color w:val="000000"/>
          <w:sz w:val="22"/>
          <w:szCs w:val="22"/>
        </w:rPr>
        <w:t>-</w:t>
      </w:r>
      <w:r w:rsidR="00756CFA">
        <w:rPr>
          <w:rFonts w:asciiTheme="majorHAnsi" w:eastAsia="Times New Roman" w:hAnsiTheme="majorHAnsi" w:cs="Tahoma"/>
          <w:color w:val="000000"/>
          <w:sz w:val="22"/>
          <w:szCs w:val="22"/>
        </w:rPr>
        <w:t>2017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>)</w:t>
      </w:r>
    </w:p>
    <w:p w:rsidR="00270946" w:rsidRPr="00B6754F" w:rsidRDefault="00270946" w:rsidP="006209E4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Community Service through Garber United Methodist Church 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>(2008-2013)</w:t>
      </w:r>
    </w:p>
    <w:p w:rsidR="00270946" w:rsidRPr="00B6754F" w:rsidRDefault="00270946" w:rsidP="006209E4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lastRenderedPageBreak/>
        <w:t xml:space="preserve">Humane Society Canine Crawl Fund Raising 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>(2007-2013)</w:t>
      </w:r>
    </w:p>
    <w:p w:rsidR="009121B3" w:rsidRPr="00B6754F" w:rsidRDefault="00A16D73" w:rsidP="006209E4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>Invited Speaker,</w:t>
      </w:r>
      <w:r w:rsidR="009121B3"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The Epiphany School, Spoke with high school seniors regarding common concerns related to college, and 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>overall preparation for college, (2012).</w:t>
      </w:r>
    </w:p>
    <w:p w:rsidR="00A16D73" w:rsidRDefault="00A16D73" w:rsidP="006209E4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>Volunteer, Religious Community Services Homeless Shelter, New Bern, NC (2012</w:t>
      </w:r>
      <w:r w:rsidR="00D356B9">
        <w:rPr>
          <w:rFonts w:asciiTheme="majorHAnsi" w:eastAsia="Times New Roman" w:hAnsiTheme="majorHAnsi" w:cs="Tahoma"/>
          <w:color w:val="000000"/>
          <w:sz w:val="22"/>
          <w:szCs w:val="22"/>
        </w:rPr>
        <w:t>, 2014, 2016</w:t>
      </w:r>
      <w:r>
        <w:rPr>
          <w:rFonts w:asciiTheme="majorHAnsi" w:eastAsia="Times New Roman" w:hAnsiTheme="majorHAnsi" w:cs="Tahoma"/>
          <w:color w:val="000000"/>
          <w:sz w:val="22"/>
          <w:szCs w:val="22"/>
        </w:rPr>
        <w:t>).</w:t>
      </w:r>
    </w:p>
    <w:p w:rsidR="003562C4" w:rsidRPr="00D356B9" w:rsidRDefault="00A16D73" w:rsidP="00B54524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D356B9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Invited Speaker, </w:t>
      </w:r>
      <w:r w:rsidR="003562C4" w:rsidRPr="00D356B9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Servant Leadership Training Session presented to Pitt County Sheriff’s Department. Leading: Whatever Your Title, Everything </w:t>
      </w:r>
      <w:proofErr w:type="gramStart"/>
      <w:r w:rsidR="003562C4" w:rsidRPr="00D356B9">
        <w:rPr>
          <w:rFonts w:asciiTheme="majorHAnsi" w:eastAsia="Times New Roman" w:hAnsiTheme="majorHAnsi" w:cs="Tahoma"/>
          <w:color w:val="000000"/>
          <w:sz w:val="22"/>
          <w:szCs w:val="22"/>
        </w:rPr>
        <w:t>You</w:t>
      </w:r>
      <w:proofErr w:type="gramEnd"/>
      <w:r w:rsidR="003562C4" w:rsidRPr="00D356B9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are Doing. </w:t>
      </w:r>
      <w:r w:rsidRPr="00D356B9">
        <w:rPr>
          <w:rFonts w:asciiTheme="majorHAnsi" w:eastAsia="Times New Roman" w:hAnsiTheme="majorHAnsi" w:cs="Tahoma"/>
          <w:color w:val="000000"/>
          <w:sz w:val="22"/>
          <w:szCs w:val="22"/>
        </w:rPr>
        <w:t>(2011)</w:t>
      </w:r>
    </w:p>
    <w:p w:rsidR="003562C4" w:rsidRPr="00B6754F" w:rsidRDefault="00A16D73" w:rsidP="006209E4">
      <w:pPr>
        <w:pStyle w:val="ListParagraph"/>
        <w:numPr>
          <w:ilvl w:val="0"/>
          <w:numId w:val="20"/>
        </w:numPr>
        <w:spacing w:before="150"/>
        <w:divId w:val="711610391"/>
        <w:rPr>
          <w:rFonts w:asciiTheme="majorHAnsi" w:eastAsia="Times New Roman" w:hAnsiTheme="majorHAnsi" w:cs="Tahoma"/>
          <w:color w:val="000000"/>
          <w:sz w:val="22"/>
          <w:szCs w:val="22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</w:rPr>
        <w:t>Invited Speaker,</w:t>
      </w:r>
      <w:r w:rsidR="003562C4" w:rsidRPr="00B6754F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 Leadership Luncheon Presentation, Greenville Pentecostal Church. </w:t>
      </w:r>
      <w:r w:rsidR="003562C4" w:rsidRPr="00270946">
        <w:rPr>
          <w:rFonts w:asciiTheme="majorHAnsi" w:eastAsia="Times New Roman" w:hAnsiTheme="majorHAnsi" w:cs="Tahoma"/>
          <w:color w:val="000000"/>
          <w:sz w:val="22"/>
          <w:szCs w:val="22"/>
        </w:rPr>
        <w:t>Leading: Whatever Your Title, Wherever You Are Sitting</w:t>
      </w:r>
      <w:r w:rsidRPr="00270946">
        <w:rPr>
          <w:rFonts w:asciiTheme="majorHAnsi" w:eastAsia="Times New Roman" w:hAnsiTheme="majorHAnsi" w:cs="Tahoma"/>
          <w:color w:val="000000"/>
          <w:sz w:val="22"/>
          <w:szCs w:val="22"/>
        </w:rPr>
        <w:t>, (2010)</w:t>
      </w:r>
    </w:p>
    <w:p w:rsidR="000B718C" w:rsidRDefault="00E93B58" w:rsidP="006D3D6F">
      <w:pPr>
        <w:spacing w:before="150"/>
        <w:divId w:val="711610391"/>
        <w:rPr>
          <w:rFonts w:asciiTheme="majorHAnsi" w:eastAsia="Times New Roman" w:hAnsiTheme="majorHAnsi"/>
          <w:b/>
          <w:bCs/>
          <w:caps/>
          <w:color w:val="000000"/>
          <w:sz w:val="22"/>
          <w:szCs w:val="22"/>
          <w:u w:val="single"/>
        </w:rPr>
      </w:pPr>
      <w:r>
        <w:rPr>
          <w:rFonts w:asciiTheme="majorHAnsi" w:eastAsia="Times New Roman" w:hAnsiTheme="majorHAnsi"/>
          <w:b/>
          <w:bCs/>
          <w:caps/>
          <w:color w:val="000000"/>
          <w:sz w:val="22"/>
          <w:szCs w:val="22"/>
          <w:u w:val="single"/>
        </w:rPr>
        <w:t xml:space="preserve">Professional </w:t>
      </w:r>
      <w:r w:rsidR="0068543F" w:rsidRPr="00B6754F">
        <w:rPr>
          <w:rFonts w:asciiTheme="majorHAnsi" w:eastAsia="Times New Roman" w:hAnsiTheme="majorHAnsi"/>
          <w:b/>
          <w:bCs/>
          <w:caps/>
          <w:color w:val="000000"/>
          <w:sz w:val="22"/>
          <w:szCs w:val="22"/>
          <w:u w:val="single"/>
        </w:rPr>
        <w:t>Development </w:t>
      </w:r>
      <w:r w:rsidR="000B718C" w:rsidRPr="00B6754F">
        <w:rPr>
          <w:rFonts w:asciiTheme="majorHAnsi" w:eastAsia="Times New Roman" w:hAnsiTheme="majorHAnsi"/>
          <w:b/>
          <w:bCs/>
          <w:caps/>
          <w:color w:val="000000"/>
          <w:sz w:val="22"/>
          <w:szCs w:val="22"/>
          <w:u w:val="single"/>
        </w:rPr>
        <w:t>Activities</w:t>
      </w:r>
    </w:p>
    <w:p w:rsidR="00FF71E0" w:rsidRDefault="00FF71E0" w:rsidP="00FF71E0">
      <w:pPr>
        <w:pStyle w:val="ListParagraph"/>
        <w:numPr>
          <w:ilvl w:val="0"/>
          <w:numId w:val="28"/>
        </w:numPr>
        <w:spacing w:before="150"/>
        <w:divId w:val="711610391"/>
        <w:rPr>
          <w:rFonts w:asciiTheme="majorHAnsi" w:eastAsia="Times New Roman" w:hAnsiTheme="majorHAnsi"/>
          <w:bCs/>
          <w:color w:val="000000"/>
          <w:sz w:val="22"/>
          <w:szCs w:val="22"/>
        </w:rPr>
      </w:pPr>
      <w:r>
        <w:rPr>
          <w:rFonts w:asciiTheme="majorHAnsi" w:eastAsia="Times New Roman" w:hAnsiTheme="majorHAnsi"/>
          <w:bCs/>
          <w:color w:val="000000"/>
          <w:sz w:val="22"/>
          <w:szCs w:val="22"/>
        </w:rPr>
        <w:t xml:space="preserve">Several </w:t>
      </w:r>
      <w:r w:rsidRPr="002D7659">
        <w:rPr>
          <w:rFonts w:asciiTheme="majorHAnsi" w:eastAsia="Times New Roman" w:hAnsiTheme="majorHAnsi"/>
          <w:bCs/>
          <w:color w:val="000000"/>
          <w:sz w:val="22"/>
          <w:szCs w:val="22"/>
        </w:rPr>
        <w:t xml:space="preserve">AACSB-related conferences and seminar including: </w:t>
      </w:r>
      <w:r w:rsidR="00325955">
        <w:rPr>
          <w:rFonts w:asciiTheme="majorHAnsi" w:eastAsia="Times New Roman" w:hAnsiTheme="majorHAnsi"/>
          <w:bCs/>
          <w:color w:val="000000"/>
          <w:sz w:val="22"/>
          <w:szCs w:val="22"/>
        </w:rPr>
        <w:t xml:space="preserve">2017 International Conference and Meeting (ICAM), </w:t>
      </w:r>
      <w:r>
        <w:rPr>
          <w:rFonts w:asciiTheme="majorHAnsi" w:eastAsia="Times New Roman" w:hAnsiTheme="majorHAnsi"/>
          <w:bCs/>
          <w:color w:val="000000"/>
          <w:sz w:val="22"/>
          <w:szCs w:val="22"/>
        </w:rPr>
        <w:t xml:space="preserve">2016 Leading in the Academic Enterprise, 2016 Associate Deans Conference, </w:t>
      </w:r>
      <w:r w:rsidR="00325955">
        <w:rPr>
          <w:rFonts w:asciiTheme="majorHAnsi" w:eastAsia="Times New Roman" w:hAnsiTheme="majorHAnsi"/>
          <w:bCs/>
          <w:color w:val="000000"/>
          <w:sz w:val="22"/>
          <w:szCs w:val="22"/>
        </w:rPr>
        <w:t xml:space="preserve">2016 ICAM, </w:t>
      </w:r>
      <w:r>
        <w:rPr>
          <w:rFonts w:asciiTheme="majorHAnsi" w:eastAsia="Times New Roman" w:hAnsiTheme="majorHAnsi"/>
          <w:bCs/>
          <w:color w:val="000000"/>
          <w:sz w:val="22"/>
          <w:szCs w:val="22"/>
        </w:rPr>
        <w:t>2015 ICAM</w:t>
      </w:r>
      <w:r w:rsidR="00325955">
        <w:rPr>
          <w:rFonts w:asciiTheme="majorHAnsi" w:eastAsia="Times New Roman" w:hAnsiTheme="majorHAnsi"/>
          <w:bCs/>
          <w:color w:val="000000"/>
          <w:sz w:val="22"/>
          <w:szCs w:val="22"/>
        </w:rPr>
        <w:t>,</w:t>
      </w:r>
      <w:r>
        <w:rPr>
          <w:rFonts w:asciiTheme="majorHAnsi" w:eastAsia="Times New Roman" w:hAnsiTheme="majorHAnsi"/>
          <w:bCs/>
          <w:color w:val="000000"/>
          <w:sz w:val="22"/>
          <w:szCs w:val="22"/>
        </w:rPr>
        <w:t xml:space="preserve"> 2015 Business Accreditation Seminar</w:t>
      </w:r>
      <w:r w:rsidR="00325955">
        <w:rPr>
          <w:rFonts w:asciiTheme="majorHAnsi" w:eastAsia="Times New Roman" w:hAnsiTheme="majorHAnsi"/>
          <w:bCs/>
          <w:color w:val="000000"/>
          <w:sz w:val="22"/>
          <w:szCs w:val="22"/>
        </w:rPr>
        <w:t>,</w:t>
      </w:r>
      <w:r>
        <w:rPr>
          <w:rFonts w:asciiTheme="majorHAnsi" w:eastAsia="Times New Roman" w:hAnsiTheme="majorHAnsi"/>
          <w:bCs/>
          <w:color w:val="000000"/>
          <w:sz w:val="22"/>
          <w:szCs w:val="22"/>
        </w:rPr>
        <w:t xml:space="preserve"> 2015 Associate Deans</w:t>
      </w:r>
      <w:r w:rsidR="00325955">
        <w:rPr>
          <w:rFonts w:asciiTheme="majorHAnsi" w:eastAsia="Times New Roman" w:hAnsiTheme="majorHAnsi"/>
          <w:bCs/>
          <w:color w:val="000000"/>
          <w:sz w:val="22"/>
          <w:szCs w:val="22"/>
        </w:rPr>
        <w:t>,</w:t>
      </w:r>
      <w:r>
        <w:rPr>
          <w:rFonts w:asciiTheme="majorHAnsi" w:eastAsia="Times New Roman" w:hAnsiTheme="majorHAnsi"/>
          <w:bCs/>
          <w:color w:val="000000"/>
          <w:sz w:val="22"/>
          <w:szCs w:val="22"/>
        </w:rPr>
        <w:t xml:space="preserve"> 2014 Associate Deans</w:t>
      </w:r>
      <w:r w:rsidR="00325955">
        <w:rPr>
          <w:rFonts w:asciiTheme="majorHAnsi" w:eastAsia="Times New Roman" w:hAnsiTheme="majorHAnsi"/>
          <w:bCs/>
          <w:color w:val="000000"/>
          <w:sz w:val="22"/>
          <w:szCs w:val="22"/>
        </w:rPr>
        <w:t>,</w:t>
      </w:r>
      <w:r>
        <w:rPr>
          <w:rFonts w:asciiTheme="majorHAnsi" w:eastAsia="Times New Roman" w:hAnsiTheme="majorHAnsi"/>
          <w:bCs/>
          <w:color w:val="000000"/>
          <w:sz w:val="22"/>
          <w:szCs w:val="22"/>
        </w:rPr>
        <w:t xml:space="preserve"> 2014 </w:t>
      </w:r>
      <w:r w:rsidRPr="002D7659">
        <w:rPr>
          <w:rFonts w:asciiTheme="majorHAnsi" w:eastAsia="Times New Roman" w:hAnsiTheme="majorHAnsi"/>
          <w:bCs/>
          <w:color w:val="000000"/>
          <w:sz w:val="22"/>
          <w:szCs w:val="22"/>
        </w:rPr>
        <w:t>Aspiring Deans</w:t>
      </w:r>
      <w:r w:rsidR="00325955">
        <w:rPr>
          <w:rFonts w:asciiTheme="majorHAnsi" w:eastAsia="Times New Roman" w:hAnsiTheme="majorHAnsi"/>
          <w:bCs/>
          <w:color w:val="000000"/>
          <w:sz w:val="22"/>
          <w:szCs w:val="22"/>
        </w:rPr>
        <w:t>,</w:t>
      </w:r>
      <w:r w:rsidRPr="002D7659">
        <w:rPr>
          <w:rFonts w:asciiTheme="majorHAnsi" w:eastAsia="Times New Roman" w:hAnsiTheme="majorHAnsi"/>
          <w:bCs/>
          <w:color w:val="000000"/>
          <w:sz w:val="22"/>
          <w:szCs w:val="22"/>
        </w:rPr>
        <w:t xml:space="preserve"> </w:t>
      </w:r>
      <w:r>
        <w:rPr>
          <w:rFonts w:asciiTheme="majorHAnsi" w:eastAsia="Times New Roman" w:hAnsiTheme="majorHAnsi"/>
          <w:bCs/>
          <w:color w:val="000000"/>
          <w:sz w:val="22"/>
          <w:szCs w:val="22"/>
        </w:rPr>
        <w:t xml:space="preserve">2013 </w:t>
      </w:r>
      <w:r w:rsidRPr="002D7659">
        <w:rPr>
          <w:rFonts w:asciiTheme="majorHAnsi" w:eastAsia="Times New Roman" w:hAnsiTheme="majorHAnsi"/>
          <w:bCs/>
          <w:color w:val="000000"/>
          <w:sz w:val="22"/>
          <w:szCs w:val="22"/>
        </w:rPr>
        <w:t>Assessment</w:t>
      </w:r>
      <w:r w:rsidR="00325955">
        <w:rPr>
          <w:rFonts w:asciiTheme="majorHAnsi" w:eastAsia="Times New Roman" w:hAnsiTheme="majorHAnsi"/>
          <w:bCs/>
          <w:color w:val="000000"/>
          <w:sz w:val="22"/>
          <w:szCs w:val="22"/>
        </w:rPr>
        <w:t>,</w:t>
      </w:r>
      <w:r w:rsidRPr="002D7659">
        <w:rPr>
          <w:rFonts w:asciiTheme="majorHAnsi" w:eastAsia="Times New Roman" w:hAnsiTheme="majorHAnsi"/>
          <w:bCs/>
          <w:color w:val="000000"/>
          <w:sz w:val="22"/>
          <w:szCs w:val="22"/>
        </w:rPr>
        <w:t xml:space="preserve"> </w:t>
      </w:r>
      <w:r>
        <w:rPr>
          <w:rFonts w:asciiTheme="majorHAnsi" w:eastAsia="Times New Roman" w:hAnsiTheme="majorHAnsi"/>
          <w:bCs/>
          <w:color w:val="000000"/>
          <w:sz w:val="22"/>
          <w:szCs w:val="22"/>
        </w:rPr>
        <w:t xml:space="preserve">2013 </w:t>
      </w:r>
      <w:r w:rsidRPr="002D7659">
        <w:rPr>
          <w:rFonts w:asciiTheme="majorHAnsi" w:eastAsia="Times New Roman" w:hAnsiTheme="majorHAnsi"/>
          <w:bCs/>
          <w:color w:val="000000"/>
          <w:sz w:val="22"/>
          <w:szCs w:val="22"/>
        </w:rPr>
        <w:t>Accreditation</w:t>
      </w:r>
      <w:r w:rsidR="00325955">
        <w:rPr>
          <w:rFonts w:asciiTheme="majorHAnsi" w:eastAsia="Times New Roman" w:hAnsiTheme="majorHAnsi"/>
          <w:bCs/>
          <w:color w:val="000000"/>
          <w:sz w:val="22"/>
          <w:szCs w:val="22"/>
        </w:rPr>
        <w:t>,</w:t>
      </w:r>
      <w:r>
        <w:rPr>
          <w:rFonts w:asciiTheme="majorHAnsi" w:eastAsia="Times New Roman" w:hAnsiTheme="majorHAnsi"/>
          <w:bCs/>
          <w:color w:val="000000"/>
          <w:sz w:val="22"/>
          <w:szCs w:val="22"/>
        </w:rPr>
        <w:t xml:space="preserve"> 2013 Associate Deans</w:t>
      </w:r>
      <w:r w:rsidR="00325955">
        <w:rPr>
          <w:rFonts w:asciiTheme="majorHAnsi" w:eastAsia="Times New Roman" w:hAnsiTheme="majorHAnsi"/>
          <w:bCs/>
          <w:color w:val="000000"/>
          <w:sz w:val="22"/>
          <w:szCs w:val="22"/>
        </w:rPr>
        <w:t>,</w:t>
      </w:r>
      <w:r>
        <w:rPr>
          <w:rFonts w:asciiTheme="majorHAnsi" w:eastAsia="Times New Roman" w:hAnsiTheme="majorHAnsi"/>
          <w:bCs/>
          <w:color w:val="000000"/>
          <w:sz w:val="22"/>
          <w:szCs w:val="22"/>
        </w:rPr>
        <w:t xml:space="preserve"> 2012 Associate Deans; 2012 </w:t>
      </w:r>
      <w:r w:rsidRPr="002D7659">
        <w:rPr>
          <w:rFonts w:asciiTheme="majorHAnsi" w:eastAsia="Times New Roman" w:hAnsiTheme="majorHAnsi"/>
          <w:bCs/>
          <w:color w:val="000000"/>
          <w:sz w:val="22"/>
          <w:szCs w:val="22"/>
        </w:rPr>
        <w:t>Assessment and Applied Assessment</w:t>
      </w:r>
      <w:r w:rsidR="00325955">
        <w:rPr>
          <w:rFonts w:asciiTheme="majorHAnsi" w:eastAsia="Times New Roman" w:hAnsiTheme="majorHAnsi"/>
          <w:bCs/>
          <w:color w:val="000000"/>
          <w:sz w:val="22"/>
          <w:szCs w:val="22"/>
        </w:rPr>
        <w:t>,</w:t>
      </w:r>
      <w:r>
        <w:rPr>
          <w:rFonts w:asciiTheme="majorHAnsi" w:eastAsia="Times New Roman" w:hAnsiTheme="majorHAnsi"/>
          <w:bCs/>
          <w:color w:val="000000"/>
          <w:sz w:val="22"/>
          <w:szCs w:val="22"/>
        </w:rPr>
        <w:t xml:space="preserve"> 2012 </w:t>
      </w:r>
      <w:r w:rsidRPr="002D7659">
        <w:rPr>
          <w:rFonts w:asciiTheme="majorHAnsi" w:eastAsia="Times New Roman" w:hAnsiTheme="majorHAnsi"/>
          <w:bCs/>
          <w:color w:val="000000"/>
          <w:sz w:val="22"/>
          <w:szCs w:val="22"/>
        </w:rPr>
        <w:t>Mentor Training</w:t>
      </w:r>
    </w:p>
    <w:p w:rsidR="007B55D1" w:rsidRDefault="007B55D1" w:rsidP="007B55D1">
      <w:pPr>
        <w:pStyle w:val="ListParagraph"/>
        <w:numPr>
          <w:ilvl w:val="0"/>
          <w:numId w:val="28"/>
        </w:numPr>
        <w:spacing w:before="150"/>
        <w:divId w:val="711610391"/>
        <w:rPr>
          <w:rFonts w:asciiTheme="majorHAnsi" w:eastAsia="Times New Roman" w:hAnsiTheme="majorHAnsi"/>
          <w:bCs/>
          <w:color w:val="000000"/>
          <w:sz w:val="22"/>
          <w:szCs w:val="22"/>
        </w:rPr>
      </w:pPr>
      <w:r>
        <w:rPr>
          <w:rFonts w:asciiTheme="majorHAnsi" w:eastAsia="Times New Roman" w:hAnsiTheme="majorHAnsi"/>
          <w:bCs/>
          <w:color w:val="000000"/>
          <w:sz w:val="22"/>
          <w:szCs w:val="22"/>
        </w:rPr>
        <w:t>Baldridge 28</w:t>
      </w:r>
      <w:r w:rsidRPr="007B55D1">
        <w:rPr>
          <w:rFonts w:asciiTheme="majorHAnsi" w:eastAsia="Times New Roman" w:hAnsiTheme="majorHAnsi"/>
          <w:bCs/>
          <w:color w:val="000000"/>
          <w:sz w:val="22"/>
          <w:szCs w:val="22"/>
          <w:vertAlign w:val="superscript"/>
        </w:rPr>
        <w:t>th</w:t>
      </w:r>
      <w:r>
        <w:rPr>
          <w:rFonts w:asciiTheme="majorHAnsi" w:eastAsia="Times New Roman" w:hAnsiTheme="majorHAnsi"/>
          <w:bCs/>
          <w:color w:val="000000"/>
          <w:sz w:val="22"/>
          <w:szCs w:val="22"/>
        </w:rPr>
        <w:t xml:space="preserve"> Annual Quest for Excellence Conference, 2015</w:t>
      </w:r>
    </w:p>
    <w:p w:rsidR="007B55D1" w:rsidRDefault="007B55D1" w:rsidP="007B55D1">
      <w:pPr>
        <w:pStyle w:val="ListParagraph"/>
        <w:numPr>
          <w:ilvl w:val="0"/>
          <w:numId w:val="28"/>
        </w:numPr>
        <w:spacing w:before="150"/>
        <w:divId w:val="711610391"/>
        <w:rPr>
          <w:rFonts w:asciiTheme="majorHAnsi" w:eastAsia="Times New Roman" w:hAnsiTheme="majorHAnsi"/>
          <w:bCs/>
          <w:color w:val="000000"/>
          <w:sz w:val="22"/>
          <w:szCs w:val="22"/>
        </w:rPr>
      </w:pPr>
      <w:r>
        <w:rPr>
          <w:rFonts w:asciiTheme="majorHAnsi" w:eastAsia="Times New Roman" w:hAnsiTheme="majorHAnsi"/>
          <w:bCs/>
          <w:color w:val="000000"/>
          <w:sz w:val="22"/>
          <w:szCs w:val="22"/>
        </w:rPr>
        <w:t>Process Excellence (Lean/Six Sigma Training), 2015</w:t>
      </w:r>
    </w:p>
    <w:p w:rsidR="00E57BEB" w:rsidRDefault="00E57BEB" w:rsidP="002D7659">
      <w:pPr>
        <w:pStyle w:val="ListParagraph"/>
        <w:numPr>
          <w:ilvl w:val="0"/>
          <w:numId w:val="28"/>
        </w:numPr>
        <w:spacing w:before="150"/>
        <w:divId w:val="711610391"/>
        <w:rPr>
          <w:rFonts w:asciiTheme="majorHAnsi" w:eastAsia="Times New Roman" w:hAnsiTheme="majorHAnsi"/>
          <w:bCs/>
          <w:color w:val="000000"/>
          <w:sz w:val="22"/>
          <w:szCs w:val="22"/>
        </w:rPr>
      </w:pPr>
      <w:r>
        <w:rPr>
          <w:rFonts w:asciiTheme="majorHAnsi" w:eastAsia="Times New Roman" w:hAnsiTheme="majorHAnsi"/>
          <w:bCs/>
          <w:color w:val="000000"/>
          <w:sz w:val="22"/>
          <w:szCs w:val="22"/>
        </w:rPr>
        <w:t>NC Office of State Human Resources Equal Employment Opportunity Institute, level I training, 2015</w:t>
      </w:r>
    </w:p>
    <w:p w:rsidR="00E57BEB" w:rsidRDefault="00E94ED2" w:rsidP="002D7659">
      <w:pPr>
        <w:pStyle w:val="ListParagraph"/>
        <w:numPr>
          <w:ilvl w:val="0"/>
          <w:numId w:val="28"/>
        </w:numPr>
        <w:spacing w:before="150"/>
        <w:divId w:val="711610391"/>
        <w:rPr>
          <w:rFonts w:asciiTheme="majorHAnsi" w:eastAsia="Times New Roman" w:hAnsiTheme="majorHAnsi"/>
          <w:bCs/>
          <w:color w:val="000000"/>
          <w:sz w:val="22"/>
          <w:szCs w:val="22"/>
        </w:rPr>
      </w:pPr>
      <w:r>
        <w:rPr>
          <w:rFonts w:asciiTheme="majorHAnsi" w:eastAsia="Times New Roman" w:hAnsiTheme="majorHAnsi"/>
          <w:bCs/>
          <w:color w:val="000000"/>
          <w:sz w:val="22"/>
          <w:szCs w:val="22"/>
        </w:rPr>
        <w:t>NC Awards for Excellence Milestone I Training, 2015</w:t>
      </w:r>
    </w:p>
    <w:p w:rsidR="00E635FC" w:rsidRPr="005E5E27" w:rsidRDefault="002D7659" w:rsidP="005E5E27">
      <w:pPr>
        <w:pStyle w:val="ListParagraph"/>
        <w:numPr>
          <w:ilvl w:val="0"/>
          <w:numId w:val="28"/>
        </w:numPr>
        <w:spacing w:before="150"/>
        <w:divId w:val="711610391"/>
        <w:rPr>
          <w:rFonts w:asciiTheme="majorHAnsi" w:eastAsia="Times New Roman" w:hAnsiTheme="majorHAnsi"/>
          <w:bCs/>
          <w:color w:val="000000"/>
          <w:sz w:val="22"/>
          <w:szCs w:val="22"/>
        </w:rPr>
      </w:pPr>
      <w:r>
        <w:rPr>
          <w:rFonts w:asciiTheme="majorHAnsi" w:eastAsia="Times New Roman" w:hAnsiTheme="majorHAnsi"/>
          <w:bCs/>
          <w:color w:val="000000"/>
          <w:sz w:val="22"/>
          <w:szCs w:val="22"/>
        </w:rPr>
        <w:t>Constantly updating skill-set related to teaching and online education via continuing education activities</w:t>
      </w:r>
    </w:p>
    <w:p w:rsidR="0068543F" w:rsidRPr="00B6754F" w:rsidRDefault="0068543F" w:rsidP="00E679AA">
      <w:pPr>
        <w:contextualSpacing/>
        <w:divId w:val="2088182562"/>
        <w:rPr>
          <w:rFonts w:asciiTheme="majorHAnsi" w:eastAsia="Times New Roman" w:hAnsiTheme="majorHAnsi"/>
          <w:b/>
          <w:bCs/>
          <w:caps/>
          <w:color w:val="000000"/>
          <w:sz w:val="22"/>
          <w:szCs w:val="22"/>
          <w:u w:val="single"/>
        </w:rPr>
      </w:pPr>
      <w:r w:rsidRPr="00B6754F">
        <w:rPr>
          <w:rFonts w:asciiTheme="majorHAnsi" w:eastAsia="Times New Roman" w:hAnsiTheme="majorHAnsi"/>
          <w:b/>
          <w:bCs/>
          <w:caps/>
          <w:color w:val="000000"/>
          <w:sz w:val="22"/>
          <w:szCs w:val="22"/>
          <w:u w:val="single"/>
        </w:rPr>
        <w:t xml:space="preserve">Memberships  </w:t>
      </w:r>
    </w:p>
    <w:p w:rsidR="000A6E65" w:rsidRPr="00B6754F" w:rsidRDefault="000A6E65" w:rsidP="00E679AA">
      <w:pPr>
        <w:contextualSpacing/>
        <w:divId w:val="1721319280"/>
        <w:rPr>
          <w:rFonts w:asciiTheme="majorHAnsi" w:eastAsia="Times New Roman" w:hAnsiTheme="majorHAnsi" w:cs="Tahoma"/>
          <w:color w:val="000000"/>
          <w:sz w:val="22"/>
          <w:szCs w:val="22"/>
        </w:rPr>
        <w:sectPr w:rsidR="000A6E65" w:rsidRPr="00B6754F" w:rsidSect="00417806">
          <w:headerReference w:type="default" r:id="rId12"/>
          <w:footerReference w:type="default" r:id="rId13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970716" w:rsidRPr="006209E4" w:rsidRDefault="00970716" w:rsidP="00970716">
      <w:pPr>
        <w:pStyle w:val="ListParagraph"/>
        <w:numPr>
          <w:ilvl w:val="0"/>
          <w:numId w:val="20"/>
        </w:numPr>
        <w:spacing w:before="150"/>
        <w:divId w:val="941037879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CC240F">
        <w:rPr>
          <w:rFonts w:asciiTheme="majorHAnsi" w:eastAsia="Times New Roman" w:hAnsiTheme="majorHAnsi" w:cs="Tahoma"/>
          <w:color w:val="000000"/>
          <w:sz w:val="22"/>
          <w:szCs w:val="22"/>
        </w:rPr>
        <w:lastRenderedPageBreak/>
        <w:t>Decision Sciences Institute</w:t>
      </w:r>
    </w:p>
    <w:p w:rsidR="00E679AA" w:rsidRPr="00CC240F" w:rsidRDefault="00E679AA" w:rsidP="006209E4">
      <w:pPr>
        <w:pStyle w:val="ListParagraph"/>
        <w:numPr>
          <w:ilvl w:val="0"/>
          <w:numId w:val="20"/>
        </w:numPr>
        <w:spacing w:before="150"/>
        <w:divId w:val="941037879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CC240F">
        <w:rPr>
          <w:rFonts w:asciiTheme="majorHAnsi" w:eastAsia="Times New Roman" w:hAnsiTheme="majorHAnsi" w:cs="Tahoma"/>
          <w:color w:val="000000"/>
          <w:sz w:val="22"/>
          <w:szCs w:val="22"/>
        </w:rPr>
        <w:t>Small Business Institute</w:t>
      </w:r>
      <w:r w:rsidR="005815C2" w:rsidRPr="00456E3F">
        <w:rPr>
          <w:rFonts w:asciiTheme="majorHAnsi" w:eastAsia="Times New Roman" w:hAnsiTheme="majorHAnsi" w:cs="Tahoma"/>
          <w:color w:val="000000"/>
          <w:sz w:val="22"/>
          <w:szCs w:val="22"/>
          <w:vertAlign w:val="superscript"/>
        </w:rPr>
        <w:t>®</w:t>
      </w:r>
    </w:p>
    <w:p w:rsidR="00981CE0" w:rsidRPr="00CC240F" w:rsidRDefault="00981CE0" w:rsidP="00981CE0">
      <w:pPr>
        <w:pStyle w:val="ListParagraph"/>
        <w:numPr>
          <w:ilvl w:val="0"/>
          <w:numId w:val="20"/>
        </w:numPr>
        <w:spacing w:before="150"/>
        <w:divId w:val="941037879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CC240F">
        <w:rPr>
          <w:rFonts w:asciiTheme="majorHAnsi" w:eastAsia="Times New Roman" w:hAnsiTheme="majorHAnsi" w:cs="Tahoma"/>
          <w:color w:val="000000"/>
          <w:sz w:val="22"/>
          <w:szCs w:val="22"/>
        </w:rPr>
        <w:t>Institute for Operations Research and the Management Sciences</w:t>
      </w:r>
    </w:p>
    <w:p w:rsidR="00970716" w:rsidRPr="006209E4" w:rsidRDefault="00970716" w:rsidP="00970716">
      <w:pPr>
        <w:pStyle w:val="ListParagraph"/>
        <w:numPr>
          <w:ilvl w:val="0"/>
          <w:numId w:val="20"/>
        </w:numPr>
        <w:divId w:val="941037879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CC240F">
        <w:rPr>
          <w:rFonts w:asciiTheme="majorHAnsi" w:eastAsia="Times New Roman" w:hAnsiTheme="majorHAnsi" w:cs="Tahoma"/>
          <w:color w:val="000000"/>
          <w:sz w:val="22"/>
          <w:szCs w:val="22"/>
        </w:rPr>
        <w:t>Academy of Management</w:t>
      </w:r>
    </w:p>
    <w:p w:rsidR="00981CE0" w:rsidRPr="00CC240F" w:rsidRDefault="00981CE0" w:rsidP="00981CE0">
      <w:pPr>
        <w:pStyle w:val="ListParagraph"/>
        <w:numPr>
          <w:ilvl w:val="0"/>
          <w:numId w:val="20"/>
        </w:numPr>
        <w:spacing w:before="150"/>
        <w:divId w:val="941037879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CC240F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Southeast Decision Sciences Institute </w:t>
      </w:r>
    </w:p>
    <w:p w:rsidR="005815C2" w:rsidRPr="00CC240F" w:rsidRDefault="005815C2" w:rsidP="006209E4">
      <w:pPr>
        <w:pStyle w:val="ListParagraph"/>
        <w:numPr>
          <w:ilvl w:val="0"/>
          <w:numId w:val="20"/>
        </w:numPr>
        <w:spacing w:before="150"/>
        <w:divId w:val="941037879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CC240F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Southeast Institute for Operations Research and the Management Sciences </w:t>
      </w:r>
    </w:p>
    <w:p w:rsidR="0068543F" w:rsidRPr="00B6754F" w:rsidRDefault="00EE62F9" w:rsidP="000F662A">
      <w:pPr>
        <w:divId w:val="60056257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pict>
          <v:rect id="_x0000_i1027" style="width:0;height:.75pt" o:hralign="center" o:hrstd="t" o:hrnoshade="t" o:hr="t" fillcolor="black" stroked="f"/>
        </w:pict>
      </w:r>
    </w:p>
    <w:sectPr w:rsidR="0068543F" w:rsidRPr="00B6754F" w:rsidSect="000A6E6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2F9" w:rsidRDefault="00EE62F9" w:rsidP="000B718C">
      <w:r>
        <w:separator/>
      </w:r>
    </w:p>
  </w:endnote>
  <w:endnote w:type="continuationSeparator" w:id="0">
    <w:p w:rsidR="00EE62F9" w:rsidRDefault="00EE62F9" w:rsidP="000B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EC6" w:rsidRPr="00431D46" w:rsidRDefault="00431D46" w:rsidP="000B718C">
    <w:pPr>
      <w:pStyle w:val="Footer"/>
      <w:jc w:val="right"/>
      <w:rPr>
        <w:rFonts w:asciiTheme="minorHAnsi" w:hAnsiTheme="minorHAnsi"/>
        <w:sz w:val="14"/>
      </w:rPr>
    </w:pPr>
    <w:r w:rsidRPr="00431D46">
      <w:rPr>
        <w:rFonts w:asciiTheme="minorHAnsi" w:hAnsiTheme="minorHAnsi"/>
        <w:sz w:val="14"/>
      </w:rPr>
      <w:fldChar w:fldCharType="begin"/>
    </w:r>
    <w:r w:rsidRPr="00431D46">
      <w:rPr>
        <w:rFonts w:asciiTheme="minorHAnsi" w:hAnsiTheme="minorHAnsi"/>
        <w:sz w:val="14"/>
      </w:rPr>
      <w:instrText xml:space="preserve"> DATE \@ "d MMMM yyyy" </w:instrText>
    </w:r>
    <w:r w:rsidRPr="00431D46">
      <w:rPr>
        <w:rFonts w:asciiTheme="minorHAnsi" w:hAnsiTheme="minorHAnsi"/>
        <w:sz w:val="14"/>
      </w:rPr>
      <w:fldChar w:fldCharType="separate"/>
    </w:r>
    <w:r w:rsidR="00FB4A57">
      <w:rPr>
        <w:rFonts w:asciiTheme="minorHAnsi" w:hAnsiTheme="minorHAnsi"/>
        <w:noProof/>
        <w:sz w:val="14"/>
      </w:rPr>
      <w:t>19 September 2017</w:t>
    </w:r>
    <w:r w:rsidRPr="00431D46">
      <w:rPr>
        <w:rFonts w:asciiTheme="minorHAnsi" w:hAnsiTheme="minorHAnsi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2F9" w:rsidRDefault="00EE62F9" w:rsidP="000B718C">
      <w:r>
        <w:separator/>
      </w:r>
    </w:p>
  </w:footnote>
  <w:footnote w:type="continuationSeparator" w:id="0">
    <w:p w:rsidR="00EE62F9" w:rsidRDefault="00EE62F9" w:rsidP="000B7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background1" w:themeShade="7F"/>
        <w:spacing w:val="60"/>
      </w:rPr>
      <w:id w:val="-1812555561"/>
      <w:docPartObj>
        <w:docPartGallery w:val="Page Numbers (Top of Page)"/>
        <w:docPartUnique/>
      </w:docPartObj>
    </w:sdtPr>
    <w:sdtEndPr>
      <w:rPr>
        <w:rFonts w:asciiTheme="majorHAnsi" w:hAnsiTheme="majorHAnsi"/>
        <w:b/>
        <w:bCs/>
        <w:noProof/>
        <w:color w:val="000000" w:themeColor="text1"/>
        <w:spacing w:val="0"/>
        <w:sz w:val="16"/>
        <w:szCs w:val="18"/>
      </w:rPr>
    </w:sdtEndPr>
    <w:sdtContent>
      <w:p w:rsidR="00417806" w:rsidRPr="00555566" w:rsidRDefault="00417806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Theme="majorHAnsi" w:hAnsiTheme="majorHAnsi"/>
            <w:b/>
            <w:bCs/>
            <w:color w:val="000000" w:themeColor="text1"/>
            <w:sz w:val="16"/>
            <w:szCs w:val="18"/>
          </w:rPr>
        </w:pPr>
        <w:r w:rsidRPr="00555566">
          <w:rPr>
            <w:rFonts w:asciiTheme="majorHAnsi" w:hAnsiTheme="majorHAnsi"/>
            <w:color w:val="000000" w:themeColor="text1"/>
            <w:spacing w:val="60"/>
            <w:sz w:val="16"/>
            <w:szCs w:val="18"/>
          </w:rPr>
          <w:t>Shanan G. Gibson</w:t>
        </w:r>
        <w:r w:rsidRPr="00555566">
          <w:rPr>
            <w:rFonts w:asciiTheme="majorHAnsi" w:hAnsiTheme="majorHAnsi"/>
            <w:color w:val="000000" w:themeColor="text1"/>
            <w:sz w:val="16"/>
            <w:szCs w:val="18"/>
          </w:rPr>
          <w:t xml:space="preserve"> | </w:t>
        </w:r>
        <w:r w:rsidRPr="00555566">
          <w:rPr>
            <w:rFonts w:asciiTheme="majorHAnsi" w:hAnsiTheme="majorHAnsi"/>
            <w:color w:val="000000" w:themeColor="text1"/>
            <w:sz w:val="16"/>
            <w:szCs w:val="18"/>
          </w:rPr>
          <w:fldChar w:fldCharType="begin"/>
        </w:r>
        <w:r w:rsidRPr="00555566">
          <w:rPr>
            <w:rFonts w:asciiTheme="majorHAnsi" w:hAnsiTheme="majorHAnsi"/>
            <w:color w:val="000000" w:themeColor="text1"/>
            <w:sz w:val="16"/>
            <w:szCs w:val="18"/>
          </w:rPr>
          <w:instrText xml:space="preserve"> PAGE   \* MERGEFORMAT </w:instrText>
        </w:r>
        <w:r w:rsidRPr="00555566">
          <w:rPr>
            <w:rFonts w:asciiTheme="majorHAnsi" w:hAnsiTheme="majorHAnsi"/>
            <w:color w:val="000000" w:themeColor="text1"/>
            <w:sz w:val="16"/>
            <w:szCs w:val="18"/>
          </w:rPr>
          <w:fldChar w:fldCharType="separate"/>
        </w:r>
        <w:r w:rsidR="00FB4A57" w:rsidRPr="00FB4A57">
          <w:rPr>
            <w:rFonts w:asciiTheme="majorHAnsi" w:hAnsiTheme="majorHAnsi"/>
            <w:bCs/>
            <w:noProof/>
            <w:color w:val="000000" w:themeColor="text1"/>
            <w:sz w:val="16"/>
            <w:szCs w:val="18"/>
          </w:rPr>
          <w:t>8</w:t>
        </w:r>
        <w:r w:rsidRPr="00555566">
          <w:rPr>
            <w:rFonts w:asciiTheme="majorHAnsi" w:hAnsiTheme="majorHAnsi"/>
            <w:bCs/>
            <w:noProof/>
            <w:color w:val="000000" w:themeColor="text1"/>
            <w:sz w:val="16"/>
            <w:szCs w:val="18"/>
          </w:rPr>
          <w:fldChar w:fldCharType="end"/>
        </w:r>
      </w:p>
    </w:sdtContent>
  </w:sdt>
  <w:p w:rsidR="00417806" w:rsidRDefault="004178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B9D"/>
    <w:multiLevelType w:val="hybridMultilevel"/>
    <w:tmpl w:val="1E0C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41BD9"/>
    <w:multiLevelType w:val="hybridMultilevel"/>
    <w:tmpl w:val="368882A4"/>
    <w:lvl w:ilvl="0" w:tplc="AF28078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397CE4"/>
    <w:multiLevelType w:val="hybridMultilevel"/>
    <w:tmpl w:val="12500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C5F39"/>
    <w:multiLevelType w:val="hybridMultilevel"/>
    <w:tmpl w:val="D3D05650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18D43732"/>
    <w:multiLevelType w:val="hybridMultilevel"/>
    <w:tmpl w:val="4CBADE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71D8C"/>
    <w:multiLevelType w:val="hybridMultilevel"/>
    <w:tmpl w:val="81CA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22B95"/>
    <w:multiLevelType w:val="hybridMultilevel"/>
    <w:tmpl w:val="70DC0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950BB"/>
    <w:multiLevelType w:val="hybridMultilevel"/>
    <w:tmpl w:val="A2F6685A"/>
    <w:lvl w:ilvl="0" w:tplc="49A498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7017C"/>
    <w:multiLevelType w:val="hybridMultilevel"/>
    <w:tmpl w:val="34924FD6"/>
    <w:lvl w:ilvl="0" w:tplc="04090001">
      <w:start w:val="1"/>
      <w:numFmt w:val="bullet"/>
      <w:lvlText w:val=""/>
      <w:lvlJc w:val="left"/>
      <w:pPr>
        <w:ind w:left="-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</w:abstractNum>
  <w:abstractNum w:abstractNumId="9">
    <w:nsid w:val="3B8926D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3CFA7301"/>
    <w:multiLevelType w:val="hybridMultilevel"/>
    <w:tmpl w:val="63925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43C42"/>
    <w:multiLevelType w:val="hybridMultilevel"/>
    <w:tmpl w:val="CC428310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>
    <w:nsid w:val="3F421941"/>
    <w:multiLevelType w:val="hybridMultilevel"/>
    <w:tmpl w:val="04FC7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20C65"/>
    <w:multiLevelType w:val="hybridMultilevel"/>
    <w:tmpl w:val="5A4EB6AA"/>
    <w:lvl w:ilvl="0" w:tplc="04090001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4">
    <w:nsid w:val="47B36DB1"/>
    <w:multiLevelType w:val="hybridMultilevel"/>
    <w:tmpl w:val="EC041B3C"/>
    <w:lvl w:ilvl="0" w:tplc="04090001">
      <w:start w:val="1"/>
      <w:numFmt w:val="bullet"/>
      <w:lvlText w:val=""/>
      <w:lvlJc w:val="left"/>
      <w:pPr>
        <w:ind w:left="-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</w:abstractNum>
  <w:abstractNum w:abstractNumId="15">
    <w:nsid w:val="4FC860BD"/>
    <w:multiLevelType w:val="hybridMultilevel"/>
    <w:tmpl w:val="FA286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F6B44"/>
    <w:multiLevelType w:val="hybridMultilevel"/>
    <w:tmpl w:val="CAFCA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D322D"/>
    <w:multiLevelType w:val="hybridMultilevel"/>
    <w:tmpl w:val="5186F408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8">
    <w:nsid w:val="57FF0F74"/>
    <w:multiLevelType w:val="hybridMultilevel"/>
    <w:tmpl w:val="24B48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80A74"/>
    <w:multiLevelType w:val="hybridMultilevel"/>
    <w:tmpl w:val="6EE0E092"/>
    <w:lvl w:ilvl="0" w:tplc="49A498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0C044B"/>
    <w:multiLevelType w:val="hybridMultilevel"/>
    <w:tmpl w:val="C3D6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3E262C"/>
    <w:multiLevelType w:val="hybridMultilevel"/>
    <w:tmpl w:val="38DA924E"/>
    <w:lvl w:ilvl="0" w:tplc="49A498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5C44EC"/>
    <w:multiLevelType w:val="hybridMultilevel"/>
    <w:tmpl w:val="87F65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EA4DD8"/>
    <w:multiLevelType w:val="hybridMultilevel"/>
    <w:tmpl w:val="ECCA9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ED35A8F"/>
    <w:multiLevelType w:val="hybridMultilevel"/>
    <w:tmpl w:val="E1007B18"/>
    <w:lvl w:ilvl="0" w:tplc="04090001">
      <w:start w:val="1"/>
      <w:numFmt w:val="bullet"/>
      <w:lvlText w:val=""/>
      <w:lvlJc w:val="left"/>
      <w:pPr>
        <w:ind w:left="-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</w:abstractNum>
  <w:abstractNum w:abstractNumId="25">
    <w:nsid w:val="6F1B3BBF"/>
    <w:multiLevelType w:val="hybridMultilevel"/>
    <w:tmpl w:val="2AC634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8A4E41"/>
    <w:multiLevelType w:val="hybridMultilevel"/>
    <w:tmpl w:val="98707802"/>
    <w:lvl w:ilvl="0" w:tplc="04090001">
      <w:start w:val="1"/>
      <w:numFmt w:val="bullet"/>
      <w:lvlText w:val=""/>
      <w:lvlJc w:val="left"/>
      <w:pPr>
        <w:ind w:left="-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</w:abstractNum>
  <w:abstractNum w:abstractNumId="27">
    <w:nsid w:val="76DE7901"/>
    <w:multiLevelType w:val="hybridMultilevel"/>
    <w:tmpl w:val="00C03D0E"/>
    <w:lvl w:ilvl="0" w:tplc="04090001">
      <w:start w:val="1"/>
      <w:numFmt w:val="bullet"/>
      <w:lvlText w:val=""/>
      <w:lvlJc w:val="left"/>
      <w:pPr>
        <w:ind w:left="-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</w:abstractNum>
  <w:abstractNum w:abstractNumId="28">
    <w:nsid w:val="7B094A24"/>
    <w:multiLevelType w:val="hybridMultilevel"/>
    <w:tmpl w:val="3B324952"/>
    <w:lvl w:ilvl="0" w:tplc="49A498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2E75FF"/>
    <w:multiLevelType w:val="hybridMultilevel"/>
    <w:tmpl w:val="1AFED54C"/>
    <w:lvl w:ilvl="0" w:tplc="04090001">
      <w:start w:val="1"/>
      <w:numFmt w:val="bullet"/>
      <w:lvlText w:val=""/>
      <w:lvlJc w:val="left"/>
      <w:pPr>
        <w:ind w:left="-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</w:abstractNum>
  <w:abstractNum w:abstractNumId="30">
    <w:nsid w:val="7EA84FF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7EF550DF"/>
    <w:multiLevelType w:val="hybridMultilevel"/>
    <w:tmpl w:val="5F00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13"/>
  </w:num>
  <w:num w:numId="4">
    <w:abstractNumId w:val="3"/>
  </w:num>
  <w:num w:numId="5">
    <w:abstractNumId w:val="12"/>
  </w:num>
  <w:num w:numId="6">
    <w:abstractNumId w:val="6"/>
  </w:num>
  <w:num w:numId="7">
    <w:abstractNumId w:val="5"/>
  </w:num>
  <w:num w:numId="8">
    <w:abstractNumId w:val="7"/>
  </w:num>
  <w:num w:numId="9">
    <w:abstractNumId w:val="28"/>
  </w:num>
  <w:num w:numId="10">
    <w:abstractNumId w:val="21"/>
  </w:num>
  <w:num w:numId="11">
    <w:abstractNumId w:val="19"/>
  </w:num>
  <w:num w:numId="12">
    <w:abstractNumId w:val="1"/>
  </w:num>
  <w:num w:numId="13">
    <w:abstractNumId w:val="20"/>
  </w:num>
  <w:num w:numId="14">
    <w:abstractNumId w:val="23"/>
  </w:num>
  <w:num w:numId="15">
    <w:abstractNumId w:val="22"/>
  </w:num>
  <w:num w:numId="16">
    <w:abstractNumId w:val="4"/>
  </w:num>
  <w:num w:numId="17">
    <w:abstractNumId w:val="25"/>
  </w:num>
  <w:num w:numId="18">
    <w:abstractNumId w:val="30"/>
  </w:num>
  <w:num w:numId="19">
    <w:abstractNumId w:val="9"/>
  </w:num>
  <w:num w:numId="20">
    <w:abstractNumId w:val="31"/>
  </w:num>
  <w:num w:numId="21">
    <w:abstractNumId w:val="24"/>
  </w:num>
  <w:num w:numId="22">
    <w:abstractNumId w:val="16"/>
  </w:num>
  <w:num w:numId="23">
    <w:abstractNumId w:val="26"/>
  </w:num>
  <w:num w:numId="24">
    <w:abstractNumId w:val="14"/>
  </w:num>
  <w:num w:numId="25">
    <w:abstractNumId w:val="15"/>
  </w:num>
  <w:num w:numId="26">
    <w:abstractNumId w:val="0"/>
  </w:num>
  <w:num w:numId="27">
    <w:abstractNumId w:val="18"/>
  </w:num>
  <w:num w:numId="28">
    <w:abstractNumId w:val="2"/>
  </w:num>
  <w:num w:numId="29">
    <w:abstractNumId w:val="17"/>
  </w:num>
  <w:num w:numId="30">
    <w:abstractNumId w:val="10"/>
  </w:num>
  <w:num w:numId="31">
    <w:abstractNumId w:val="2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696"/>
    <w:rsid w:val="00000601"/>
    <w:rsid w:val="000012AB"/>
    <w:rsid w:val="000122F2"/>
    <w:rsid w:val="000362BD"/>
    <w:rsid w:val="0004557B"/>
    <w:rsid w:val="00054F11"/>
    <w:rsid w:val="000748D0"/>
    <w:rsid w:val="00074B2F"/>
    <w:rsid w:val="00081055"/>
    <w:rsid w:val="00084CD2"/>
    <w:rsid w:val="000867C2"/>
    <w:rsid w:val="00093CCD"/>
    <w:rsid w:val="000972AA"/>
    <w:rsid w:val="00097EBB"/>
    <w:rsid w:val="000A1FD6"/>
    <w:rsid w:val="000A6E65"/>
    <w:rsid w:val="000B413A"/>
    <w:rsid w:val="000B718C"/>
    <w:rsid w:val="000C675F"/>
    <w:rsid w:val="000D0041"/>
    <w:rsid w:val="000E1A25"/>
    <w:rsid w:val="000F662A"/>
    <w:rsid w:val="00100A65"/>
    <w:rsid w:val="00113CB8"/>
    <w:rsid w:val="00114EC6"/>
    <w:rsid w:val="00115948"/>
    <w:rsid w:val="001217DF"/>
    <w:rsid w:val="00124AC4"/>
    <w:rsid w:val="0014616C"/>
    <w:rsid w:val="0015461E"/>
    <w:rsid w:val="001570E8"/>
    <w:rsid w:val="001570FB"/>
    <w:rsid w:val="00162627"/>
    <w:rsid w:val="00176F6D"/>
    <w:rsid w:val="00180FD0"/>
    <w:rsid w:val="00191646"/>
    <w:rsid w:val="00194279"/>
    <w:rsid w:val="001A0F6B"/>
    <w:rsid w:val="001A343D"/>
    <w:rsid w:val="001B26B6"/>
    <w:rsid w:val="001B54EF"/>
    <w:rsid w:val="001B5F0E"/>
    <w:rsid w:val="001D3CFE"/>
    <w:rsid w:val="001E18F3"/>
    <w:rsid w:val="001E6DA7"/>
    <w:rsid w:val="001E7B1F"/>
    <w:rsid w:val="00210A3C"/>
    <w:rsid w:val="00223EFF"/>
    <w:rsid w:val="002315C6"/>
    <w:rsid w:val="00235014"/>
    <w:rsid w:val="00235696"/>
    <w:rsid w:val="00235EC5"/>
    <w:rsid w:val="00243BC3"/>
    <w:rsid w:val="00244491"/>
    <w:rsid w:val="0025130F"/>
    <w:rsid w:val="00264459"/>
    <w:rsid w:val="002669DE"/>
    <w:rsid w:val="0027051E"/>
    <w:rsid w:val="00270946"/>
    <w:rsid w:val="002746FC"/>
    <w:rsid w:val="0028590B"/>
    <w:rsid w:val="00295ADD"/>
    <w:rsid w:val="0029744F"/>
    <w:rsid w:val="00297AEA"/>
    <w:rsid w:val="002A023C"/>
    <w:rsid w:val="002A6BFD"/>
    <w:rsid w:val="002C71CC"/>
    <w:rsid w:val="002C7A74"/>
    <w:rsid w:val="002D34F5"/>
    <w:rsid w:val="002D727A"/>
    <w:rsid w:val="002D7659"/>
    <w:rsid w:val="002E2034"/>
    <w:rsid w:val="002E7F5E"/>
    <w:rsid w:val="002F25B4"/>
    <w:rsid w:val="00300394"/>
    <w:rsid w:val="00301C2C"/>
    <w:rsid w:val="00306CCB"/>
    <w:rsid w:val="00311D7F"/>
    <w:rsid w:val="00321E2C"/>
    <w:rsid w:val="00325955"/>
    <w:rsid w:val="00325B61"/>
    <w:rsid w:val="00340CC3"/>
    <w:rsid w:val="00340E8B"/>
    <w:rsid w:val="00344071"/>
    <w:rsid w:val="003562C4"/>
    <w:rsid w:val="00365E73"/>
    <w:rsid w:val="00375E6D"/>
    <w:rsid w:val="00381101"/>
    <w:rsid w:val="00384716"/>
    <w:rsid w:val="00392721"/>
    <w:rsid w:val="00395595"/>
    <w:rsid w:val="00395777"/>
    <w:rsid w:val="00395AF4"/>
    <w:rsid w:val="003A6D9F"/>
    <w:rsid w:val="003A7EA6"/>
    <w:rsid w:val="003B0826"/>
    <w:rsid w:val="003B0FD4"/>
    <w:rsid w:val="003B1C86"/>
    <w:rsid w:val="003B2EE4"/>
    <w:rsid w:val="003C134C"/>
    <w:rsid w:val="003C16C3"/>
    <w:rsid w:val="003C22A9"/>
    <w:rsid w:val="003D002E"/>
    <w:rsid w:val="003D1FBB"/>
    <w:rsid w:val="003D2CB7"/>
    <w:rsid w:val="003D35DA"/>
    <w:rsid w:val="003D6E10"/>
    <w:rsid w:val="003E7B2C"/>
    <w:rsid w:val="003F27CA"/>
    <w:rsid w:val="004127AB"/>
    <w:rsid w:val="00417806"/>
    <w:rsid w:val="0043073E"/>
    <w:rsid w:val="00431D46"/>
    <w:rsid w:val="00435965"/>
    <w:rsid w:val="00437437"/>
    <w:rsid w:val="00441E67"/>
    <w:rsid w:val="00442042"/>
    <w:rsid w:val="004558D7"/>
    <w:rsid w:val="00456E3F"/>
    <w:rsid w:val="00457F0A"/>
    <w:rsid w:val="004603C6"/>
    <w:rsid w:val="00463F51"/>
    <w:rsid w:val="00464712"/>
    <w:rsid w:val="004832A3"/>
    <w:rsid w:val="00490209"/>
    <w:rsid w:val="00496094"/>
    <w:rsid w:val="004A2DF5"/>
    <w:rsid w:val="004B6DF3"/>
    <w:rsid w:val="004C27C2"/>
    <w:rsid w:val="004C44EE"/>
    <w:rsid w:val="004D5614"/>
    <w:rsid w:val="004E380F"/>
    <w:rsid w:val="004E7C2C"/>
    <w:rsid w:val="0050061B"/>
    <w:rsid w:val="00503F26"/>
    <w:rsid w:val="005057D8"/>
    <w:rsid w:val="00505C61"/>
    <w:rsid w:val="0051099D"/>
    <w:rsid w:val="00510B66"/>
    <w:rsid w:val="0051156F"/>
    <w:rsid w:val="00511B4B"/>
    <w:rsid w:val="00520B83"/>
    <w:rsid w:val="005264F5"/>
    <w:rsid w:val="00537288"/>
    <w:rsid w:val="00541805"/>
    <w:rsid w:val="00555566"/>
    <w:rsid w:val="00557975"/>
    <w:rsid w:val="00571067"/>
    <w:rsid w:val="005815C2"/>
    <w:rsid w:val="005855C0"/>
    <w:rsid w:val="005902FC"/>
    <w:rsid w:val="005A3E37"/>
    <w:rsid w:val="005A7159"/>
    <w:rsid w:val="005B4EEB"/>
    <w:rsid w:val="005C00C8"/>
    <w:rsid w:val="005C2A0A"/>
    <w:rsid w:val="005D729A"/>
    <w:rsid w:val="005D7A66"/>
    <w:rsid w:val="005E1512"/>
    <w:rsid w:val="005E5E27"/>
    <w:rsid w:val="005E76F9"/>
    <w:rsid w:val="005F3258"/>
    <w:rsid w:val="006033F5"/>
    <w:rsid w:val="00603FA1"/>
    <w:rsid w:val="006063CA"/>
    <w:rsid w:val="00610F4F"/>
    <w:rsid w:val="0061225F"/>
    <w:rsid w:val="00616E78"/>
    <w:rsid w:val="006209E4"/>
    <w:rsid w:val="0062310C"/>
    <w:rsid w:val="00633EB6"/>
    <w:rsid w:val="006366F3"/>
    <w:rsid w:val="006430F7"/>
    <w:rsid w:val="00652E1D"/>
    <w:rsid w:val="00653811"/>
    <w:rsid w:val="00656069"/>
    <w:rsid w:val="006649B4"/>
    <w:rsid w:val="00667C4A"/>
    <w:rsid w:val="0067455B"/>
    <w:rsid w:val="00683B49"/>
    <w:rsid w:val="006844F6"/>
    <w:rsid w:val="0068543F"/>
    <w:rsid w:val="006914DD"/>
    <w:rsid w:val="00692F2B"/>
    <w:rsid w:val="006B3D7A"/>
    <w:rsid w:val="006B70AC"/>
    <w:rsid w:val="006C043F"/>
    <w:rsid w:val="006C3A7D"/>
    <w:rsid w:val="006D018D"/>
    <w:rsid w:val="006D1C97"/>
    <w:rsid w:val="006D1F9C"/>
    <w:rsid w:val="006D3D6F"/>
    <w:rsid w:val="006E1947"/>
    <w:rsid w:val="006E5E98"/>
    <w:rsid w:val="006E6BE1"/>
    <w:rsid w:val="00715DEE"/>
    <w:rsid w:val="00723831"/>
    <w:rsid w:val="007317CF"/>
    <w:rsid w:val="00737118"/>
    <w:rsid w:val="007414B6"/>
    <w:rsid w:val="0074161F"/>
    <w:rsid w:val="00756CFA"/>
    <w:rsid w:val="007575EF"/>
    <w:rsid w:val="007615F8"/>
    <w:rsid w:val="00766196"/>
    <w:rsid w:val="00770FE1"/>
    <w:rsid w:val="007743DD"/>
    <w:rsid w:val="00775BA5"/>
    <w:rsid w:val="007819DB"/>
    <w:rsid w:val="007849C0"/>
    <w:rsid w:val="00791D69"/>
    <w:rsid w:val="00794F86"/>
    <w:rsid w:val="00797168"/>
    <w:rsid w:val="007B2C81"/>
    <w:rsid w:val="007B4567"/>
    <w:rsid w:val="007B55D1"/>
    <w:rsid w:val="007E6055"/>
    <w:rsid w:val="007F262D"/>
    <w:rsid w:val="007F346D"/>
    <w:rsid w:val="007F4137"/>
    <w:rsid w:val="00801313"/>
    <w:rsid w:val="00806211"/>
    <w:rsid w:val="00807335"/>
    <w:rsid w:val="008074AF"/>
    <w:rsid w:val="00810608"/>
    <w:rsid w:val="00812D2B"/>
    <w:rsid w:val="00815601"/>
    <w:rsid w:val="00823BC4"/>
    <w:rsid w:val="0083485A"/>
    <w:rsid w:val="00851E49"/>
    <w:rsid w:val="00852931"/>
    <w:rsid w:val="00860C73"/>
    <w:rsid w:val="00861C7D"/>
    <w:rsid w:val="00862AC3"/>
    <w:rsid w:val="008713E0"/>
    <w:rsid w:val="0087250C"/>
    <w:rsid w:val="00874012"/>
    <w:rsid w:val="00891A71"/>
    <w:rsid w:val="0089382C"/>
    <w:rsid w:val="00897EFF"/>
    <w:rsid w:val="008B158A"/>
    <w:rsid w:val="008B277A"/>
    <w:rsid w:val="008B5676"/>
    <w:rsid w:val="008B599E"/>
    <w:rsid w:val="008C102A"/>
    <w:rsid w:val="008C476A"/>
    <w:rsid w:val="008D12DE"/>
    <w:rsid w:val="008D22DF"/>
    <w:rsid w:val="008D26DE"/>
    <w:rsid w:val="008D6050"/>
    <w:rsid w:val="009030D1"/>
    <w:rsid w:val="00903570"/>
    <w:rsid w:val="00911244"/>
    <w:rsid w:val="0091145A"/>
    <w:rsid w:val="009121B3"/>
    <w:rsid w:val="009365A2"/>
    <w:rsid w:val="00955E31"/>
    <w:rsid w:val="00960C24"/>
    <w:rsid w:val="00966441"/>
    <w:rsid w:val="00970716"/>
    <w:rsid w:val="00981CE0"/>
    <w:rsid w:val="009A1B46"/>
    <w:rsid w:val="009A4337"/>
    <w:rsid w:val="009A67A8"/>
    <w:rsid w:val="009B074D"/>
    <w:rsid w:val="009B35C9"/>
    <w:rsid w:val="009B4338"/>
    <w:rsid w:val="009B5075"/>
    <w:rsid w:val="009C1BB0"/>
    <w:rsid w:val="009C5C0B"/>
    <w:rsid w:val="009E5AE8"/>
    <w:rsid w:val="009F6799"/>
    <w:rsid w:val="00A00448"/>
    <w:rsid w:val="00A00621"/>
    <w:rsid w:val="00A116C0"/>
    <w:rsid w:val="00A16D73"/>
    <w:rsid w:val="00A17B35"/>
    <w:rsid w:val="00A35C56"/>
    <w:rsid w:val="00A41B92"/>
    <w:rsid w:val="00A43BF3"/>
    <w:rsid w:val="00A45351"/>
    <w:rsid w:val="00A525C7"/>
    <w:rsid w:val="00A538DF"/>
    <w:rsid w:val="00A658AC"/>
    <w:rsid w:val="00A71949"/>
    <w:rsid w:val="00A75B07"/>
    <w:rsid w:val="00A763F3"/>
    <w:rsid w:val="00A8646E"/>
    <w:rsid w:val="00A87496"/>
    <w:rsid w:val="00A950D6"/>
    <w:rsid w:val="00AA0935"/>
    <w:rsid w:val="00AA18A8"/>
    <w:rsid w:val="00AA5B27"/>
    <w:rsid w:val="00AB3724"/>
    <w:rsid w:val="00AD2553"/>
    <w:rsid w:val="00AD42C9"/>
    <w:rsid w:val="00AD6A6C"/>
    <w:rsid w:val="00AE5D74"/>
    <w:rsid w:val="00AF40B5"/>
    <w:rsid w:val="00B0352B"/>
    <w:rsid w:val="00B03785"/>
    <w:rsid w:val="00B05BAF"/>
    <w:rsid w:val="00B1124A"/>
    <w:rsid w:val="00B230D0"/>
    <w:rsid w:val="00B2420D"/>
    <w:rsid w:val="00B25F7A"/>
    <w:rsid w:val="00B34C9A"/>
    <w:rsid w:val="00B35CCC"/>
    <w:rsid w:val="00B600A4"/>
    <w:rsid w:val="00B60E9E"/>
    <w:rsid w:val="00B615FD"/>
    <w:rsid w:val="00B6754F"/>
    <w:rsid w:val="00B708B1"/>
    <w:rsid w:val="00B779D2"/>
    <w:rsid w:val="00B812AD"/>
    <w:rsid w:val="00B83D2A"/>
    <w:rsid w:val="00B928A4"/>
    <w:rsid w:val="00B95CBD"/>
    <w:rsid w:val="00BA0841"/>
    <w:rsid w:val="00BA1DC8"/>
    <w:rsid w:val="00BA1EB9"/>
    <w:rsid w:val="00BA26D2"/>
    <w:rsid w:val="00BA4BEE"/>
    <w:rsid w:val="00BA6C58"/>
    <w:rsid w:val="00BB3824"/>
    <w:rsid w:val="00BB46E0"/>
    <w:rsid w:val="00BC024B"/>
    <w:rsid w:val="00BD3C0A"/>
    <w:rsid w:val="00BF59E9"/>
    <w:rsid w:val="00BF5ED1"/>
    <w:rsid w:val="00BF65E1"/>
    <w:rsid w:val="00BF6BDC"/>
    <w:rsid w:val="00C1483C"/>
    <w:rsid w:val="00C15497"/>
    <w:rsid w:val="00C22800"/>
    <w:rsid w:val="00C22D11"/>
    <w:rsid w:val="00C2362D"/>
    <w:rsid w:val="00C30847"/>
    <w:rsid w:val="00C30E75"/>
    <w:rsid w:val="00C32F40"/>
    <w:rsid w:val="00C35FFA"/>
    <w:rsid w:val="00C462CB"/>
    <w:rsid w:val="00C51409"/>
    <w:rsid w:val="00C55332"/>
    <w:rsid w:val="00C5797A"/>
    <w:rsid w:val="00C81164"/>
    <w:rsid w:val="00C814E0"/>
    <w:rsid w:val="00C8781B"/>
    <w:rsid w:val="00C914F9"/>
    <w:rsid w:val="00CA4373"/>
    <w:rsid w:val="00CB4FD6"/>
    <w:rsid w:val="00CC240F"/>
    <w:rsid w:val="00CC6B4F"/>
    <w:rsid w:val="00CD0C9E"/>
    <w:rsid w:val="00CE4576"/>
    <w:rsid w:val="00CF2367"/>
    <w:rsid w:val="00CF42B3"/>
    <w:rsid w:val="00D356B9"/>
    <w:rsid w:val="00D406FB"/>
    <w:rsid w:val="00D40BDC"/>
    <w:rsid w:val="00D464DF"/>
    <w:rsid w:val="00D57B53"/>
    <w:rsid w:val="00D66F92"/>
    <w:rsid w:val="00D66F9F"/>
    <w:rsid w:val="00D7542D"/>
    <w:rsid w:val="00D762EF"/>
    <w:rsid w:val="00D91DD8"/>
    <w:rsid w:val="00DC445A"/>
    <w:rsid w:val="00DC615E"/>
    <w:rsid w:val="00DD0041"/>
    <w:rsid w:val="00DE0AFB"/>
    <w:rsid w:val="00DE56B6"/>
    <w:rsid w:val="00DF21F0"/>
    <w:rsid w:val="00DF29DE"/>
    <w:rsid w:val="00DF77F0"/>
    <w:rsid w:val="00E0082B"/>
    <w:rsid w:val="00E048E1"/>
    <w:rsid w:val="00E06380"/>
    <w:rsid w:val="00E12CEB"/>
    <w:rsid w:val="00E235AD"/>
    <w:rsid w:val="00E334F1"/>
    <w:rsid w:val="00E45F0D"/>
    <w:rsid w:val="00E46082"/>
    <w:rsid w:val="00E53C34"/>
    <w:rsid w:val="00E5535B"/>
    <w:rsid w:val="00E5699A"/>
    <w:rsid w:val="00E57BEB"/>
    <w:rsid w:val="00E633E4"/>
    <w:rsid w:val="00E635FC"/>
    <w:rsid w:val="00E64775"/>
    <w:rsid w:val="00E6489E"/>
    <w:rsid w:val="00E66C25"/>
    <w:rsid w:val="00E679AA"/>
    <w:rsid w:val="00E777AC"/>
    <w:rsid w:val="00E911EC"/>
    <w:rsid w:val="00E92E16"/>
    <w:rsid w:val="00E93B58"/>
    <w:rsid w:val="00E94ED2"/>
    <w:rsid w:val="00E97A19"/>
    <w:rsid w:val="00EC0493"/>
    <w:rsid w:val="00EC46A3"/>
    <w:rsid w:val="00EE2F49"/>
    <w:rsid w:val="00EE62F9"/>
    <w:rsid w:val="00EE6914"/>
    <w:rsid w:val="00EF66BC"/>
    <w:rsid w:val="00F00F86"/>
    <w:rsid w:val="00F219AA"/>
    <w:rsid w:val="00F26007"/>
    <w:rsid w:val="00F43D1E"/>
    <w:rsid w:val="00F44FA5"/>
    <w:rsid w:val="00F61759"/>
    <w:rsid w:val="00F65FCB"/>
    <w:rsid w:val="00F802B6"/>
    <w:rsid w:val="00F85AFC"/>
    <w:rsid w:val="00F85F35"/>
    <w:rsid w:val="00F86BCA"/>
    <w:rsid w:val="00FA379D"/>
    <w:rsid w:val="00FA5824"/>
    <w:rsid w:val="00FB140C"/>
    <w:rsid w:val="00FB17C3"/>
    <w:rsid w:val="00FB4A57"/>
    <w:rsid w:val="00FB4F8F"/>
    <w:rsid w:val="00FC551E"/>
    <w:rsid w:val="00FD10B6"/>
    <w:rsid w:val="00FD5CA9"/>
    <w:rsid w:val="00FD79EE"/>
    <w:rsid w:val="00FD7D13"/>
    <w:rsid w:val="00FE09DE"/>
    <w:rsid w:val="00FE22AA"/>
    <w:rsid w:val="00FF1F67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80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3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6380"/>
    <w:rPr>
      <w:color w:val="800080"/>
      <w:u w:val="single"/>
    </w:rPr>
  </w:style>
  <w:style w:type="paragraph" w:customStyle="1" w:styleId="r-template-item">
    <w:name w:val="r-template-item"/>
    <w:basedOn w:val="Normal"/>
    <w:rsid w:val="00E06380"/>
    <w:pPr>
      <w:spacing w:before="150" w:after="100" w:afterAutospacing="1"/>
    </w:pPr>
  </w:style>
  <w:style w:type="paragraph" w:customStyle="1" w:styleId="r-dev-notes">
    <w:name w:val="r-dev-notes"/>
    <w:basedOn w:val="Normal"/>
    <w:rsid w:val="00E06380"/>
    <w:pPr>
      <w:shd w:val="clear" w:color="auto" w:fill="FFFFCC"/>
      <w:spacing w:before="100" w:beforeAutospacing="1" w:after="100" w:afterAutospacing="1"/>
    </w:pPr>
  </w:style>
  <w:style w:type="paragraph" w:customStyle="1" w:styleId="r-title">
    <w:name w:val="r-title"/>
    <w:basedOn w:val="Normal"/>
    <w:rsid w:val="00E06380"/>
    <w:pPr>
      <w:spacing w:before="100" w:beforeAutospacing="1" w:after="100" w:afterAutospacing="1"/>
      <w:jc w:val="center"/>
    </w:pPr>
    <w:rPr>
      <w:b/>
      <w:bCs/>
      <w:i/>
      <w:iCs/>
      <w:color w:val="000000"/>
      <w:sz w:val="40"/>
      <w:szCs w:val="40"/>
    </w:rPr>
  </w:style>
  <w:style w:type="paragraph" w:customStyle="1" w:styleId="r-section">
    <w:name w:val="r-section"/>
    <w:basedOn w:val="Normal"/>
    <w:rsid w:val="00E06380"/>
    <w:pPr>
      <w:spacing w:before="100" w:beforeAutospacing="1" w:after="100" w:afterAutospacing="1"/>
    </w:pPr>
    <w:rPr>
      <w:b/>
      <w:bCs/>
      <w:caps/>
      <w:color w:val="000000"/>
      <w:u w:val="single"/>
    </w:rPr>
  </w:style>
  <w:style w:type="paragraph" w:customStyle="1" w:styleId="r-component">
    <w:name w:val="r-component"/>
    <w:basedOn w:val="Normal"/>
    <w:rsid w:val="00E06380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r-group">
    <w:name w:val="r-group"/>
    <w:basedOn w:val="Normal"/>
    <w:rsid w:val="00E06380"/>
    <w:pPr>
      <w:spacing w:before="150" w:after="100" w:afterAutospacing="1" w:line="270" w:lineRule="atLeast"/>
      <w:ind w:left="750"/>
    </w:pPr>
    <w:rPr>
      <w:rFonts w:ascii="Tahoma" w:hAnsi="Tahoma" w:cs="Tahoma"/>
      <w:b/>
      <w:bCs/>
      <w:color w:val="000000"/>
      <w:sz w:val="20"/>
      <w:szCs w:val="20"/>
      <w:u w:val="single"/>
    </w:rPr>
  </w:style>
  <w:style w:type="paragraph" w:customStyle="1" w:styleId="r-text">
    <w:name w:val="r-text"/>
    <w:basedOn w:val="Normal"/>
    <w:rsid w:val="00E06380"/>
    <w:pPr>
      <w:spacing w:before="60" w:after="100" w:afterAutospacing="1" w:line="240" w:lineRule="atLeast"/>
      <w:ind w:left="750"/>
    </w:pPr>
    <w:rPr>
      <w:rFonts w:ascii="Tahoma" w:hAnsi="Tahoma" w:cs="Tahoma"/>
      <w:color w:val="000000"/>
      <w:sz w:val="20"/>
      <w:szCs w:val="20"/>
    </w:rPr>
  </w:style>
  <w:style w:type="paragraph" w:customStyle="1" w:styleId="r-text-memo">
    <w:name w:val="r-text-memo"/>
    <w:basedOn w:val="Normal"/>
    <w:rsid w:val="00E06380"/>
    <w:pPr>
      <w:spacing w:before="60" w:after="100" w:afterAutospacing="1" w:line="240" w:lineRule="atLeast"/>
    </w:pPr>
    <w:rPr>
      <w:rFonts w:ascii="Tahoma" w:hAnsi="Tahoma" w:cs="Tahoma"/>
      <w:color w:val="000000"/>
      <w:sz w:val="20"/>
      <w:szCs w:val="20"/>
    </w:rPr>
  </w:style>
  <w:style w:type="paragraph" w:customStyle="1" w:styleId="r-text-profile">
    <w:name w:val="r-text-profile"/>
    <w:basedOn w:val="Normal"/>
    <w:rsid w:val="00E06380"/>
    <w:pPr>
      <w:spacing w:before="60" w:after="100" w:afterAutospacing="1" w:line="240" w:lineRule="atLeast"/>
      <w:ind w:left="750"/>
    </w:pPr>
    <w:rPr>
      <w:rFonts w:ascii="Tahoma" w:hAnsi="Tahoma" w:cs="Tahoma"/>
      <w:color w:val="000000"/>
      <w:sz w:val="20"/>
      <w:szCs w:val="20"/>
    </w:rPr>
  </w:style>
  <w:style w:type="paragraph" w:customStyle="1" w:styleId="r-desc">
    <w:name w:val="r-desc"/>
    <w:basedOn w:val="Normal"/>
    <w:rsid w:val="00E06380"/>
    <w:pPr>
      <w:spacing w:before="100" w:beforeAutospacing="1" w:after="100" w:afterAutospacing="1" w:line="240" w:lineRule="atLeast"/>
      <w:ind w:left="750"/>
    </w:pPr>
    <w:rPr>
      <w:rFonts w:ascii="Tahoma" w:hAnsi="Tahoma" w:cs="Tahoma"/>
      <w:color w:val="000000"/>
      <w:sz w:val="20"/>
      <w:szCs w:val="20"/>
    </w:rPr>
  </w:style>
  <w:style w:type="paragraph" w:customStyle="1" w:styleId="r-group-profile">
    <w:name w:val="r-group-profile"/>
    <w:basedOn w:val="Normal"/>
    <w:rsid w:val="00E06380"/>
    <w:pPr>
      <w:spacing w:before="150" w:after="100" w:afterAutospacing="1" w:line="270" w:lineRule="atLeast"/>
      <w:ind w:left="750"/>
    </w:pPr>
    <w:rPr>
      <w:rFonts w:ascii="Tahoma" w:hAnsi="Tahoma" w:cs="Tahoma"/>
      <w:b/>
      <w:bCs/>
      <w:color w:val="000000"/>
      <w:sz w:val="20"/>
      <w:szCs w:val="20"/>
      <w:u w:val="single"/>
    </w:rPr>
  </w:style>
  <w:style w:type="paragraph" w:customStyle="1" w:styleId="r-line">
    <w:name w:val="r-line"/>
    <w:basedOn w:val="Normal"/>
    <w:rsid w:val="00E06380"/>
    <w:pPr>
      <w:shd w:val="clear" w:color="auto" w:fill="000000"/>
      <w:spacing w:before="100" w:beforeAutospacing="1" w:after="100" w:afterAutospacing="1"/>
    </w:pPr>
    <w:rPr>
      <w:color w:val="000000"/>
    </w:rPr>
  </w:style>
  <w:style w:type="paragraph" w:customStyle="1" w:styleId="single-line">
    <w:name w:val="single-line"/>
    <w:basedOn w:val="Normal"/>
    <w:rsid w:val="00E06380"/>
    <w:pPr>
      <w:spacing w:before="100" w:beforeAutospacing="1" w:after="100" w:afterAutospacing="1" w:line="345" w:lineRule="atLeast"/>
    </w:pPr>
  </w:style>
  <w:style w:type="paragraph" w:customStyle="1" w:styleId="r-noindent">
    <w:name w:val="r-noindent"/>
    <w:basedOn w:val="Normal"/>
    <w:rsid w:val="00E06380"/>
    <w:pPr>
      <w:spacing w:before="100" w:beforeAutospacing="1" w:after="100" w:afterAutospacing="1"/>
    </w:pPr>
  </w:style>
  <w:style w:type="paragraph" w:customStyle="1" w:styleId="page-break">
    <w:name w:val="page-break"/>
    <w:basedOn w:val="Normal"/>
    <w:rsid w:val="00E06380"/>
    <w:pPr>
      <w:pageBreakBefore/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06380"/>
    <w:rPr>
      <w:i/>
      <w:iCs/>
    </w:rPr>
  </w:style>
  <w:style w:type="paragraph" w:styleId="NormalWeb">
    <w:name w:val="Normal (Web)"/>
    <w:basedOn w:val="Normal"/>
    <w:uiPriority w:val="99"/>
    <w:unhideWhenUsed/>
    <w:rsid w:val="003C16C3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3C16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71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18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71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18C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8C"/>
    <w:rPr>
      <w:rFonts w:ascii="Tahoma" w:eastAsiaTheme="minorEastAsia" w:hAnsi="Tahoma" w:cs="Tahoma"/>
      <w:sz w:val="16"/>
      <w:szCs w:val="16"/>
    </w:rPr>
  </w:style>
  <w:style w:type="paragraph" w:customStyle="1" w:styleId="Body">
    <w:name w:val="Body"/>
    <w:basedOn w:val="Normal"/>
    <w:rsid w:val="00A41B92"/>
    <w:pPr>
      <w:spacing w:line="480" w:lineRule="auto"/>
      <w:ind w:firstLine="720"/>
    </w:pPr>
    <w:rPr>
      <w:rFonts w:eastAsia="Times New Roman"/>
      <w:szCs w:val="20"/>
    </w:rPr>
  </w:style>
  <w:style w:type="character" w:styleId="Strong">
    <w:name w:val="Strong"/>
    <w:basedOn w:val="DefaultParagraphFont"/>
    <w:uiPriority w:val="22"/>
    <w:qFormat/>
    <w:rsid w:val="00A874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68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8836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9628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4816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8216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8372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4925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46567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1069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80985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3516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8467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02171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50834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0290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53100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2706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582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2721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4277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1833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6922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82116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5790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7190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6682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1817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3735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1593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3892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5445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074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1286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4478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1326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8288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316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41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7666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0404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1093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2835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66827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87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7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40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1402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5384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560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34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2963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7830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07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38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8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828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51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4472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5211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72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302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48232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5720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6456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4321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7648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4279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27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56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1744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93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4505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5377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8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3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6636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7662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4495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8945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2814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0583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575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5792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9927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18482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8563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6250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19540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4261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1780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3397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5741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4598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1519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90687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5914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8607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23720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6148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6237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8653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6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69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0757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17776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4979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8609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2172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6728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48189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1614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8050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81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62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95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8531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550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31364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43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31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5564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4494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67484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1608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4102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3838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1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02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22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3676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4820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4365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57595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8856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6282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4135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1612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8453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5250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34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67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2859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2537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6078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578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2980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8250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2611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5341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7298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78219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0074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5582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9153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40705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58986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2799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55611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2849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6227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3797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8231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8034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9696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3425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7723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6181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272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047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2890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7575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2897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4698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836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0778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8580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69886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191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92264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7906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4098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6161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7297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2719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7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0915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10146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09901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3754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09711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7187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80562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4054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1958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5822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0670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0317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88166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0006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3945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9033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6566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1933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0951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8214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3108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86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798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2482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0901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6291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7366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448129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87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3728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3452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7640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8373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62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25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9280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7699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851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89521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0605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4072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3800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7407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65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7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2425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8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82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7584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4247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5539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1085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7039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75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15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212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2462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7739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0140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959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0213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5197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2571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3227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3428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00310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8650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2679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901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1485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5080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8241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2150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6782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8598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03424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5553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6071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8967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3931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3662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6740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1881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6812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3720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3808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2211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0230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7614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5249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3164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3023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7501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1557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7117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4072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26835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20963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8622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41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63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5866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3265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853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8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45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8591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4722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1260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6596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8027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5021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6181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4887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03921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5870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1144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0693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22644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2662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2807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8673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3607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84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07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9280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0457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2586">
              <w:marLeft w:val="7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6928">
              <w:marLeft w:val="7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donaweb.com/code/addeditConference.cfm?whatodo=edit&amp;whichpub=Presentation&amp;key=B00001403ECB&amp;where=AND%20pubtype=Presentation&amp;id=723&amp;fromimagemap=yes&amp;clicked=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hananGibson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anan.Gibson@tamuc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1A34C-5AE2-4DB3-810A-E4778D1B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1875</TotalTime>
  <Pages>11</Pages>
  <Words>5891</Words>
  <Characters>33585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Sedona Template</vt:lpstr>
    </vt:vector>
  </TitlesOfParts>
  <Company>East Carolina University</Company>
  <LinksUpToDate>false</LinksUpToDate>
  <CharactersWithSpaces>39398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Sedona Template</dc:title>
  <dc:creator>Shanan Gibson</dc:creator>
  <cp:lastModifiedBy>Shanan Gibson</cp:lastModifiedBy>
  <cp:revision>320</cp:revision>
  <cp:lastPrinted>2017-08-23T22:26:00Z</cp:lastPrinted>
  <dcterms:created xsi:type="dcterms:W3CDTF">2010-03-08T15:18:00Z</dcterms:created>
  <dcterms:modified xsi:type="dcterms:W3CDTF">2017-09-19T21:15:00Z</dcterms:modified>
</cp:coreProperties>
</file>